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2760" w14:textId="2D0B175C" w:rsidR="004F6FB2" w:rsidRDefault="00FE484D" w:rsidP="000C0808">
      <w:pPr>
        <w:jc w:val="center"/>
        <w:rPr>
          <w:rFonts w:ascii="Times New Roman" w:hAnsi="Times New Roman" w:cs="Times New Roman"/>
          <w:sz w:val="24"/>
          <w:szCs w:val="24"/>
        </w:rPr>
      </w:pPr>
      <w:r>
        <w:rPr>
          <w:rFonts w:ascii="Papyrus" w:hAnsi="Papyrus"/>
          <w:b/>
          <w:noProof/>
        </w:rPr>
        <w:drawing>
          <wp:inline distT="0" distB="0" distL="0" distR="0" wp14:anchorId="1D8BE131" wp14:editId="616E4F3B">
            <wp:extent cx="1651000" cy="10604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on Sh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000" cy="1060450"/>
                    </a:xfrm>
                    <a:prstGeom prst="rect">
                      <a:avLst/>
                    </a:prstGeom>
                  </pic:spPr>
                </pic:pic>
              </a:graphicData>
            </a:graphic>
          </wp:inline>
        </w:drawing>
      </w:r>
      <w:r w:rsidR="004F6FB2" w:rsidRPr="004F6FB2">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4D5BEBB9" wp14:editId="2B5CAEDF">
                <wp:simplePos x="0" y="0"/>
                <wp:positionH relativeFrom="column">
                  <wp:posOffset>2040890</wp:posOffset>
                </wp:positionH>
                <wp:positionV relativeFrom="paragraph">
                  <wp:posOffset>0</wp:posOffset>
                </wp:positionV>
                <wp:extent cx="2660650" cy="7810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781050"/>
                        </a:xfrm>
                        <a:prstGeom prst="rect">
                          <a:avLst/>
                        </a:prstGeom>
                        <a:solidFill>
                          <a:srgbClr val="FFFFFF"/>
                        </a:solidFill>
                        <a:ln w="9525">
                          <a:noFill/>
                          <a:miter lim="800000"/>
                          <a:headEnd/>
                          <a:tailEnd/>
                        </a:ln>
                      </wps:spPr>
                      <wps:txbx>
                        <w:txbxContent>
                          <w:p w14:paraId="137AE965" w14:textId="3E4E13F1" w:rsidR="004F6FB2" w:rsidRPr="00FE22ED" w:rsidRDefault="004F6FB2" w:rsidP="004F6FB2">
                            <w:pPr>
                              <w:jc w:val="center"/>
                              <w:rPr>
                                <w:rFonts w:ascii="Papyrus" w:hAnsi="Papyru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BEBB9" id="_x0000_t202" coordsize="21600,21600" o:spt="202" path="m,l,21600r21600,l21600,xe">
                <v:stroke joinstyle="miter"/>
                <v:path gradientshapeok="t" o:connecttype="rect"/>
              </v:shapetype>
              <v:shape id="Text Box 2" o:spid="_x0000_s1026" type="#_x0000_t202" style="position:absolute;left:0;text-align:left;margin-left:160.7pt;margin-top:0;width:209.5pt;height: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iXHwIAAB0EAAAOAAAAZHJzL2Uyb0RvYy54bWysU9uOEzEMfUfiH6K807motx11ulq6FCEt&#10;C9IuH5BmMp2IJA5J2pny9TiZbrfAGyIPkR3bJ/axvbodtCJH4bwEU9NiklMiDIdGmn1Nvz1v3y0p&#10;8YGZhikwoqYn4ent+u2bVW8rUUIHqhGOIIjxVW9r2oVgqyzzvBOa+QlYYdDYgtMsoOr2WeNYj+ha&#10;ZWWez7MeXGMdcOE9vt6PRrpO+G0rePjStl4EomqKuYV0u3Tv4p2tV6zaO2Y7yc9psH/IQjNp8NML&#10;1D0LjByc/AtKS+7AQxsmHHQGbSu5SDVgNUX+RzVPHbMi1YLkeHuhyf8/WP54/OqIbGpaFgtKDNPY&#10;pGcxBPIeBlJGfnrrK3R7sugYBnzGPqdavX0A/t0TA5uOmb24cw76TrAG8ytiZHYVOuL4CLLrP0OD&#10;37BDgAQ0tE5H8pAOgujYp9OlNzEVjo/lfJ7PZ2jiaFssixzl+AWrXqKt8+GjAE2iUFOHvU/o7Pjg&#10;w+j64hI/86Bks5VKJcXtdxvlyJHhnGzTOaP/5qYM6Wt6MytnCdlAjEdoVmkZcI6V1DVd5vHEcFZF&#10;Nj6YJsmBSTXKmLQyZ3oiIyM3YdgN6Bg520FzQqIcjPOK+4VCB+4nJT3Oak39jwNzghL1ySDZN8V0&#10;Goc7KdPZokTFXVt21xZmOELVNFAyipuQFiLma+AOm9LKxNdrJudccQYT4+d9iUN+rSev161e/wIA&#10;AP//AwBQSwMEFAAGAAgAAAAhAAAVF0XcAAAACAEAAA8AAABkcnMvZG93bnJldi54bWxMj8FOwzAQ&#10;RO9I/IO1SFwQtZuGpg1xKkACcW3pBzjxNomI11HsNunfs5zgOJrRzJtiN7teXHAMnScNy4UCgVR7&#10;21Gj4fj1/rgBEaIha3pPqOGKAXbl7U1hcusn2uPlEBvBJRRyo6GNccilDHWLzoSFH5DYO/nRmchy&#10;bKQdzcTlrpeJUmvpTEe80JoB31qsvw9np+H0OT08bafqIx6zfbp+NV1W+avW93fzyzOIiHP8C8Mv&#10;PqNDyUyVP5MNotewSpYpRzXwI7azVLGsOJesFMiykP8PlD8AAAD//wMAUEsBAi0AFAAGAAgAAAAh&#10;ALaDOJL+AAAA4QEAABMAAAAAAAAAAAAAAAAAAAAAAFtDb250ZW50X1R5cGVzXS54bWxQSwECLQAU&#10;AAYACAAAACEAOP0h/9YAAACUAQAACwAAAAAAAAAAAAAAAAAvAQAAX3JlbHMvLnJlbHNQSwECLQAU&#10;AAYACAAAACEAroGolx8CAAAdBAAADgAAAAAAAAAAAAAAAAAuAgAAZHJzL2Uyb0RvYy54bWxQSwEC&#10;LQAUAAYACAAAACEAABUXRdwAAAAIAQAADwAAAAAAAAAAAAAAAAB5BAAAZHJzL2Rvd25yZXYueG1s&#10;UEsFBgAAAAAEAAQA8wAAAIIFAAAAAA==&#10;" stroked="f">
                <v:textbox>
                  <w:txbxContent>
                    <w:p w14:paraId="137AE965" w14:textId="3E4E13F1" w:rsidR="004F6FB2" w:rsidRPr="00FE22ED" w:rsidRDefault="004F6FB2" w:rsidP="004F6FB2">
                      <w:pPr>
                        <w:jc w:val="center"/>
                        <w:rPr>
                          <w:rFonts w:ascii="Papyrus" w:hAnsi="Papyrus"/>
                          <w:b/>
                        </w:rPr>
                      </w:pPr>
                    </w:p>
                  </w:txbxContent>
                </v:textbox>
                <w10:wrap type="square"/>
              </v:shape>
            </w:pict>
          </mc:Fallback>
        </mc:AlternateContent>
      </w:r>
      <w:r w:rsidR="004F6FB2" w:rsidRPr="00733CEB">
        <w:rPr>
          <w:rFonts w:ascii="Times New Roman" w:hAnsi="Times New Roman" w:cs="Times New Roman"/>
          <w:noProof/>
          <w:sz w:val="24"/>
          <w:szCs w:val="24"/>
        </w:rPr>
        <w:drawing>
          <wp:anchor distT="0" distB="0" distL="114300" distR="114300" simplePos="0" relativeHeight="251658240" behindDoc="1" locked="0" layoutInCell="1" allowOverlap="1" wp14:anchorId="1EF8376C" wp14:editId="303669D3">
            <wp:simplePos x="0" y="0"/>
            <wp:positionH relativeFrom="column">
              <wp:posOffset>-162560</wp:posOffset>
            </wp:positionH>
            <wp:positionV relativeFrom="margin">
              <wp:posOffset>-152400</wp:posOffset>
            </wp:positionV>
            <wp:extent cx="1901190" cy="1035050"/>
            <wp:effectExtent l="0" t="0" r="3810" b="0"/>
            <wp:wrapTight wrapText="bothSides">
              <wp:wrapPolygon edited="0">
                <wp:start x="0" y="0"/>
                <wp:lineTo x="0" y="21070"/>
                <wp:lineTo x="21427" y="21070"/>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127" t="3871" r="1596" b="5162"/>
                    <a:stretch/>
                  </pic:blipFill>
                  <pic:spPr bwMode="auto">
                    <a:xfrm>
                      <a:off x="0" y="0"/>
                      <a:ext cx="1901190" cy="103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20924D" w14:textId="34EC247F" w:rsidR="008064AD" w:rsidRPr="008064AD" w:rsidRDefault="008064AD" w:rsidP="00206916">
      <w:pPr>
        <w:jc w:val="center"/>
        <w:rPr>
          <w:rFonts w:ascii="Times New Roman" w:hAnsi="Times New Roman" w:cs="Times New Roman"/>
          <w:b/>
          <w:sz w:val="36"/>
          <w:szCs w:val="36"/>
        </w:rPr>
      </w:pPr>
      <w:r w:rsidRPr="008064AD">
        <w:rPr>
          <w:rFonts w:ascii="Times New Roman" w:hAnsi="Times New Roman" w:cs="Times New Roman"/>
          <w:b/>
          <w:sz w:val="36"/>
          <w:szCs w:val="36"/>
        </w:rPr>
        <w:t>Human Body System</w:t>
      </w:r>
    </w:p>
    <w:p w14:paraId="487A7CCC" w14:textId="0B0AF164" w:rsidR="000C0808" w:rsidRPr="008064AD" w:rsidRDefault="008064AD" w:rsidP="00FE484D">
      <w:pPr>
        <w:rPr>
          <w:rFonts w:ascii="Times New Roman" w:hAnsi="Times New Roman" w:cs="Times New Roman"/>
          <w:b/>
          <w:sz w:val="24"/>
          <w:szCs w:val="24"/>
        </w:rPr>
      </w:pPr>
      <w:r>
        <w:rPr>
          <w:rFonts w:ascii="Times New Roman" w:hAnsi="Times New Roman" w:cs="Times New Roman"/>
          <w:b/>
          <w:sz w:val="24"/>
          <w:szCs w:val="24"/>
        </w:rPr>
        <w:t xml:space="preserve">                                                      </w:t>
      </w:r>
      <w:r w:rsidR="00FE484D" w:rsidRPr="008064A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33CEB" w:rsidRPr="008064AD">
        <w:rPr>
          <w:rFonts w:ascii="Times New Roman" w:hAnsi="Times New Roman" w:cs="Times New Roman"/>
          <w:b/>
          <w:sz w:val="24"/>
          <w:szCs w:val="24"/>
        </w:rPr>
        <w:t xml:space="preserve">INSTRUCTOR: </w:t>
      </w:r>
      <w:r w:rsidR="00FE484D" w:rsidRPr="008064AD">
        <w:rPr>
          <w:rFonts w:ascii="Times New Roman" w:hAnsi="Times New Roman" w:cs="Times New Roman"/>
          <w:b/>
          <w:sz w:val="24"/>
          <w:szCs w:val="24"/>
        </w:rPr>
        <w:t>Julie Loesch</w:t>
      </w:r>
    </w:p>
    <w:p w14:paraId="4FCE10E7" w14:textId="1589E9E2" w:rsidR="000C0808" w:rsidRPr="008064AD" w:rsidRDefault="008064AD" w:rsidP="000C0808">
      <w:pPr>
        <w:jc w:val="center"/>
        <w:rPr>
          <w:rFonts w:ascii="Times New Roman" w:hAnsi="Times New Roman" w:cs="Times New Roman"/>
          <w:b/>
        </w:rPr>
      </w:pPr>
      <w:r>
        <w:rPr>
          <w:rFonts w:ascii="Times New Roman" w:hAnsi="Times New Roman" w:cs="Times New Roman"/>
          <w:b/>
        </w:rPr>
        <w:t xml:space="preserve">                 </w:t>
      </w:r>
      <w:r w:rsidR="000C0808" w:rsidRPr="008064AD">
        <w:rPr>
          <w:rFonts w:ascii="Times New Roman" w:hAnsi="Times New Roman" w:cs="Times New Roman"/>
          <w:b/>
        </w:rPr>
        <w:t>TEACHER EMAIL:</w:t>
      </w:r>
      <w:r w:rsidR="00FE484D" w:rsidRPr="008064AD">
        <w:rPr>
          <w:rFonts w:ascii="Times New Roman" w:hAnsi="Times New Roman" w:cs="Times New Roman"/>
          <w:b/>
        </w:rPr>
        <w:t xml:space="preserve"> Julie.loesch@cobbk12.org</w:t>
      </w:r>
    </w:p>
    <w:p w14:paraId="79A19A6A" w14:textId="4638B800" w:rsidR="000C0808" w:rsidRPr="008064AD" w:rsidRDefault="000C0808" w:rsidP="000C0808">
      <w:pPr>
        <w:jc w:val="center"/>
        <w:rPr>
          <w:rFonts w:ascii="Times New Roman" w:hAnsi="Times New Roman" w:cs="Times New Roman"/>
          <w:b/>
        </w:rPr>
      </w:pPr>
      <w:r w:rsidRPr="008064AD">
        <w:rPr>
          <w:rFonts w:ascii="Times New Roman" w:hAnsi="Times New Roman" w:cs="Times New Roman"/>
          <w:b/>
        </w:rPr>
        <w:t>TEACHER WEBSITE:</w:t>
      </w:r>
    </w:p>
    <w:p w14:paraId="08F7C3C0" w14:textId="2B588E66" w:rsidR="00FE484D" w:rsidRPr="008064AD" w:rsidRDefault="00F07B57" w:rsidP="000C0808">
      <w:pPr>
        <w:jc w:val="center"/>
        <w:rPr>
          <w:rFonts w:ascii="Times New Roman" w:hAnsi="Times New Roman" w:cs="Times New Roman"/>
          <w:b/>
        </w:rPr>
      </w:pPr>
      <w:hyperlink r:id="rId7" w:history="1">
        <w:r w:rsidR="00FE484D" w:rsidRPr="008064AD">
          <w:rPr>
            <w:rStyle w:val="Hyperlink"/>
            <w:b/>
          </w:rPr>
          <w:t>https://julieloeschscience.weebly.com/</w:t>
        </w:r>
      </w:hyperlink>
    </w:p>
    <w:p w14:paraId="5F50F6DF" w14:textId="77777777" w:rsidR="000C0808" w:rsidRPr="00733CEB" w:rsidRDefault="000C0808">
      <w:pPr>
        <w:rPr>
          <w:rFonts w:ascii="Times New Roman" w:hAnsi="Times New Roman" w:cs="Times New Roman"/>
        </w:rPr>
      </w:pPr>
    </w:p>
    <w:p w14:paraId="3C827395" w14:textId="77777777" w:rsidR="000C0808" w:rsidRDefault="00733CEB">
      <w:pPr>
        <w:rPr>
          <w:rFonts w:ascii="Times New Roman" w:hAnsi="Times New Roman" w:cs="Times New Roman"/>
          <w:b/>
        </w:rPr>
      </w:pPr>
      <w:r>
        <w:rPr>
          <w:rFonts w:ascii="Times New Roman" w:hAnsi="Times New Roman" w:cs="Times New Roman"/>
          <w:b/>
        </w:rPr>
        <w:t xml:space="preserve">LEARNING GOALS: </w:t>
      </w:r>
    </w:p>
    <w:p w14:paraId="47DC9FA4" w14:textId="77777777" w:rsidR="00733CEB" w:rsidRDefault="00733CEB" w:rsidP="00733CEB">
      <w:pPr>
        <w:pStyle w:val="ListParagraph"/>
        <w:numPr>
          <w:ilvl w:val="0"/>
          <w:numId w:val="1"/>
        </w:numPr>
        <w:rPr>
          <w:rFonts w:ascii="Times New Roman" w:hAnsi="Times New Roman" w:cs="Times New Roman"/>
          <w:b/>
        </w:rPr>
      </w:pPr>
      <w:r>
        <w:rPr>
          <w:rFonts w:ascii="Times New Roman" w:hAnsi="Times New Roman" w:cs="Times New Roman"/>
          <w:b/>
        </w:rPr>
        <w:t>Students will demonstrate proficiency in the critical thinking skills of decision-making, information processing, reasoning at or above course standards.</w:t>
      </w:r>
    </w:p>
    <w:p w14:paraId="0DEB6976" w14:textId="77777777" w:rsidR="00733CEB" w:rsidRPr="00733CEB" w:rsidRDefault="00733CEB" w:rsidP="00733CEB">
      <w:pPr>
        <w:pStyle w:val="ListParagraph"/>
        <w:numPr>
          <w:ilvl w:val="0"/>
          <w:numId w:val="1"/>
        </w:numPr>
        <w:rPr>
          <w:rFonts w:ascii="Times New Roman" w:hAnsi="Times New Roman" w:cs="Times New Roman"/>
          <w:b/>
        </w:rPr>
      </w:pPr>
      <w:r>
        <w:rPr>
          <w:rFonts w:ascii="Times New Roman" w:hAnsi="Times New Roman" w:cs="Times New Roman"/>
          <w:b/>
        </w:rPr>
        <w:t>Students will demonstrate appropriate critical thinking skills in reading comprehension and written expression.</w:t>
      </w:r>
    </w:p>
    <w:p w14:paraId="1D79E4B1" w14:textId="77777777" w:rsidR="00733CEB" w:rsidRPr="00733CEB" w:rsidRDefault="00733CEB">
      <w:pPr>
        <w:rPr>
          <w:rFonts w:ascii="Times New Roman" w:hAnsi="Times New Roman" w:cs="Times New Roman"/>
        </w:rPr>
      </w:pPr>
    </w:p>
    <w:p w14:paraId="3610FE3B" w14:textId="0E3035DD" w:rsidR="00733CEB" w:rsidRPr="00A40969" w:rsidRDefault="000C0808" w:rsidP="00733CEB">
      <w:pPr>
        <w:pStyle w:val="NoSpacing"/>
        <w:rPr>
          <w:rFonts w:ascii="Times New Roman" w:hAnsi="Times New Roman" w:cs="Times New Roman"/>
        </w:rPr>
      </w:pPr>
      <w:r w:rsidRPr="00A40969">
        <w:rPr>
          <w:rFonts w:ascii="Times New Roman" w:hAnsi="Times New Roman" w:cs="Times New Roman"/>
          <w:b/>
        </w:rPr>
        <w:t>COURSE DESCRIPTION:</w:t>
      </w:r>
      <w:r w:rsidRPr="00A40969">
        <w:rPr>
          <w:rFonts w:ascii="Times New Roman" w:hAnsi="Times New Roman" w:cs="Times New Roman"/>
        </w:rPr>
        <w:t xml:space="preserve"> </w:t>
      </w:r>
      <w:r w:rsidR="00817F25" w:rsidRPr="00A40969">
        <w:rPr>
          <w:rFonts w:ascii="Times New Roman" w:hAnsi="Times New Roman" w:cs="Times New Roman"/>
        </w:rPr>
        <w:t>Students examine the interactions of body systems as they explore identity, communication, power, movement, protection, and homeostasis. Students design experiments, investigate the structures and functions of the human body, and use data acquisition software to monitor body functions such as muscle movement, reflex and voluntary action, and respiration. Exploring science in action, students build organs and tissues on a skeletal manikin, work through interesting real world cases and often play the role of biomedical professionals to solve medical mysteries.  The Human Body Systems (HBS) course is divided into six units designed to introduce students to the way in which body systems work together to maintain homeostasis and good health.</w:t>
      </w:r>
      <w:r w:rsidR="00A40969">
        <w:rPr>
          <w:rFonts w:ascii="Times New Roman" w:hAnsi="Times New Roman" w:cs="Times New Roman"/>
        </w:rPr>
        <w:t xml:space="preserve">  S</w:t>
      </w:r>
      <w:r w:rsidR="00733CEB" w:rsidRPr="00A40969">
        <w:rPr>
          <w:rFonts w:ascii="Times New Roman" w:hAnsi="Times New Roman" w:cs="Times New Roman"/>
        </w:rPr>
        <w:t>tudents practice problem solving with structured activities and progress to open-ended projects and problems that require them to develop planning, documentation, communication, and other professional skills.</w:t>
      </w:r>
    </w:p>
    <w:p w14:paraId="675BA240" w14:textId="77777777" w:rsidR="00255B65" w:rsidRPr="00733CEB" w:rsidRDefault="00255B65" w:rsidP="000C0808">
      <w:pPr>
        <w:rPr>
          <w:rFonts w:ascii="Times New Roman" w:hAnsi="Times New Roman" w:cs="Times New Roman"/>
        </w:rPr>
      </w:pPr>
    </w:p>
    <w:p w14:paraId="5C2884C0" w14:textId="75C3DF17" w:rsidR="00255B65" w:rsidRDefault="00255B65" w:rsidP="00FE484D">
      <w:pPr>
        <w:rPr>
          <w:rFonts w:ascii="Times New Roman" w:hAnsi="Times New Roman" w:cs="Times New Roman"/>
        </w:rPr>
      </w:pPr>
      <w:r w:rsidRPr="7E4BFCB9">
        <w:rPr>
          <w:rFonts w:ascii="Times New Roman" w:hAnsi="Times New Roman" w:cs="Times New Roman"/>
          <w:b/>
          <w:bCs/>
        </w:rPr>
        <w:t>GRADING POLICY</w:t>
      </w:r>
      <w:r w:rsidRPr="00733CEB">
        <w:rPr>
          <w:rFonts w:ascii="Times New Roman" w:hAnsi="Times New Roman" w:cs="Times New Roman"/>
        </w:rPr>
        <w:t>:</w:t>
      </w:r>
      <w:r w:rsidRPr="00733CEB">
        <w:rPr>
          <w:rFonts w:ascii="Times New Roman" w:hAnsi="Times New Roman" w:cs="Times New Roman"/>
        </w:rPr>
        <w:tab/>
      </w:r>
      <w:r w:rsidR="00F44834">
        <w:rPr>
          <w:rFonts w:ascii="Times New Roman" w:hAnsi="Times New Roman" w:cs="Times New Roman"/>
        </w:rPr>
        <w:t xml:space="preserve">             </w:t>
      </w:r>
      <w:r w:rsidR="00FE484D">
        <w:rPr>
          <w:rFonts w:ascii="Times New Roman" w:hAnsi="Times New Roman" w:cs="Times New Roman"/>
        </w:rPr>
        <w:t>Tests and Projects           30%</w:t>
      </w:r>
    </w:p>
    <w:p w14:paraId="1B674F56" w14:textId="755270DC" w:rsidR="00FE484D" w:rsidRDefault="00FE484D" w:rsidP="00FE484D">
      <w:pPr>
        <w:rPr>
          <w:rFonts w:ascii="Times New Roman" w:hAnsi="Times New Roman" w:cs="Times New Roman"/>
        </w:rPr>
      </w:pPr>
      <w:r>
        <w:rPr>
          <w:rFonts w:ascii="Times New Roman" w:hAnsi="Times New Roman" w:cs="Times New Roman"/>
        </w:rPr>
        <w:t xml:space="preserve">                                                     Labs and Activities        20%</w:t>
      </w:r>
    </w:p>
    <w:p w14:paraId="76C0B0D0" w14:textId="017B6C08" w:rsidR="00FE484D" w:rsidRDefault="00FE484D" w:rsidP="00FE484D">
      <w:pPr>
        <w:rPr>
          <w:rFonts w:ascii="Times New Roman" w:hAnsi="Times New Roman" w:cs="Times New Roman"/>
        </w:rPr>
      </w:pPr>
      <w:r>
        <w:rPr>
          <w:rFonts w:ascii="Times New Roman" w:hAnsi="Times New Roman" w:cs="Times New Roman"/>
        </w:rPr>
        <w:t xml:space="preserve">                                                     Quizzes                           15%</w:t>
      </w:r>
    </w:p>
    <w:p w14:paraId="76EC1A5D" w14:textId="3DC235BF" w:rsidR="00FE484D" w:rsidRDefault="00FE484D" w:rsidP="00FE484D">
      <w:pPr>
        <w:rPr>
          <w:rFonts w:ascii="Times New Roman" w:hAnsi="Times New Roman" w:cs="Times New Roman"/>
        </w:rPr>
      </w:pPr>
      <w:r>
        <w:rPr>
          <w:rFonts w:ascii="Times New Roman" w:hAnsi="Times New Roman" w:cs="Times New Roman"/>
        </w:rPr>
        <w:t xml:space="preserve">                                                     Classwork/HW               1</w:t>
      </w:r>
      <w:r w:rsidR="00EC5ABB">
        <w:rPr>
          <w:rFonts w:ascii="Times New Roman" w:hAnsi="Times New Roman" w:cs="Times New Roman"/>
        </w:rPr>
        <w:t>0</w:t>
      </w:r>
      <w:r>
        <w:rPr>
          <w:rFonts w:ascii="Times New Roman" w:hAnsi="Times New Roman" w:cs="Times New Roman"/>
        </w:rPr>
        <w:t>%</w:t>
      </w:r>
    </w:p>
    <w:p w14:paraId="3156546F" w14:textId="2D441F8C" w:rsidR="00EC5ABB" w:rsidRDefault="00EC5ABB" w:rsidP="00FE484D">
      <w:pPr>
        <w:rPr>
          <w:rFonts w:ascii="Times New Roman" w:hAnsi="Times New Roman" w:cs="Times New Roman"/>
        </w:rPr>
      </w:pPr>
      <w:r>
        <w:rPr>
          <w:rFonts w:ascii="Times New Roman" w:hAnsi="Times New Roman" w:cs="Times New Roman"/>
        </w:rPr>
        <w:t xml:space="preserve">                                                     STEM                             1</w:t>
      </w:r>
      <w:r w:rsidR="00FD00E8">
        <w:rPr>
          <w:rFonts w:ascii="Times New Roman" w:hAnsi="Times New Roman" w:cs="Times New Roman"/>
        </w:rPr>
        <w:t>5</w:t>
      </w:r>
      <w:r>
        <w:rPr>
          <w:rFonts w:ascii="Times New Roman" w:hAnsi="Times New Roman" w:cs="Times New Roman"/>
        </w:rPr>
        <w:t>% (science fair, E-portfolio’s)</w:t>
      </w:r>
    </w:p>
    <w:p w14:paraId="3C4ECE7D" w14:textId="0224FC53" w:rsidR="00FE484D" w:rsidRPr="00733CEB" w:rsidRDefault="00FE484D" w:rsidP="00FE484D">
      <w:pPr>
        <w:rPr>
          <w:rFonts w:ascii="Times New Roman" w:hAnsi="Times New Roman" w:cs="Times New Roman"/>
        </w:rPr>
      </w:pPr>
      <w:r>
        <w:rPr>
          <w:rFonts w:ascii="Times New Roman" w:hAnsi="Times New Roman" w:cs="Times New Roman"/>
        </w:rPr>
        <w:t xml:space="preserve">                                                     </w:t>
      </w:r>
      <w:r w:rsidR="00EC5ABB">
        <w:rPr>
          <w:rFonts w:ascii="Times New Roman" w:hAnsi="Times New Roman" w:cs="Times New Roman"/>
        </w:rPr>
        <w:t xml:space="preserve">Final  </w:t>
      </w:r>
      <w:r>
        <w:rPr>
          <w:rFonts w:ascii="Times New Roman" w:hAnsi="Times New Roman" w:cs="Times New Roman"/>
        </w:rPr>
        <w:t xml:space="preserve">                             </w:t>
      </w:r>
      <w:r w:rsidR="00EC5ABB">
        <w:rPr>
          <w:rFonts w:ascii="Times New Roman" w:hAnsi="Times New Roman" w:cs="Times New Roman"/>
        </w:rPr>
        <w:t>1</w:t>
      </w:r>
      <w:r w:rsidR="00FD00E8">
        <w:rPr>
          <w:rFonts w:ascii="Times New Roman" w:hAnsi="Times New Roman" w:cs="Times New Roman"/>
        </w:rPr>
        <w:t>0</w:t>
      </w:r>
      <w:r>
        <w:rPr>
          <w:rFonts w:ascii="Times New Roman" w:hAnsi="Times New Roman" w:cs="Times New Roman"/>
        </w:rPr>
        <w:t>%</w:t>
      </w:r>
    </w:p>
    <w:p w14:paraId="3BC7FC27" w14:textId="77777777" w:rsidR="004F6FB2" w:rsidRDefault="004F6FB2" w:rsidP="004F6FB2">
      <w:pPr>
        <w:rPr>
          <w:rFonts w:ascii="Times New Roman" w:hAnsi="Times New Roman" w:cs="Times New Roman"/>
        </w:rPr>
      </w:pPr>
    </w:p>
    <w:p w14:paraId="7200FD6A" w14:textId="77777777" w:rsidR="00FE484D" w:rsidRDefault="004F6FB2" w:rsidP="004F6FB2">
      <w:pPr>
        <w:rPr>
          <w:rFonts w:ascii="Times New Roman" w:hAnsi="Times New Roman" w:cs="Times New Roman"/>
        </w:rPr>
      </w:pPr>
      <w:r w:rsidRPr="004F6FB2">
        <w:rPr>
          <w:rFonts w:ascii="Times New Roman" w:hAnsi="Times New Roman" w:cs="Times New Roman"/>
          <w:b/>
        </w:rPr>
        <w:t>STUDENT ROLES</w:t>
      </w:r>
      <w:r w:rsidR="00930BCA" w:rsidRPr="004F6FB2">
        <w:rPr>
          <w:rFonts w:ascii="Times New Roman" w:hAnsi="Times New Roman" w:cs="Times New Roman"/>
        </w:rPr>
        <w:t xml:space="preserve">—PLTW </w:t>
      </w:r>
      <w:r w:rsidRPr="004F6FB2">
        <w:rPr>
          <w:rFonts w:ascii="Times New Roman" w:hAnsi="Times New Roman" w:cs="Times New Roman"/>
        </w:rPr>
        <w:t xml:space="preserve">is a </w:t>
      </w:r>
      <w:proofErr w:type="gramStart"/>
      <w:r w:rsidRPr="004F6FB2">
        <w:rPr>
          <w:rFonts w:ascii="Times New Roman" w:hAnsi="Times New Roman" w:cs="Times New Roman"/>
        </w:rPr>
        <w:t>student centered</w:t>
      </w:r>
      <w:proofErr w:type="gramEnd"/>
      <w:r w:rsidRPr="004F6FB2">
        <w:rPr>
          <w:rFonts w:ascii="Times New Roman" w:hAnsi="Times New Roman" w:cs="Times New Roman"/>
        </w:rPr>
        <w:t xml:space="preserve"> curriculum, meaning students are required to research content while the teacher serves as facilitator.  R</w:t>
      </w:r>
      <w:r w:rsidR="00466D8C" w:rsidRPr="004F6FB2">
        <w:rPr>
          <w:rFonts w:ascii="Times New Roman" w:hAnsi="Times New Roman" w:cs="Times New Roman"/>
        </w:rPr>
        <w:t>emember t</w:t>
      </w:r>
      <w:r w:rsidR="00F44834" w:rsidRPr="004F6FB2">
        <w:rPr>
          <w:rFonts w:ascii="Times New Roman" w:hAnsi="Times New Roman" w:cs="Times New Roman"/>
        </w:rPr>
        <w:t xml:space="preserve">he activities in the curriculum are </w:t>
      </w:r>
      <w:r w:rsidR="00466D8C" w:rsidRPr="004F6FB2">
        <w:rPr>
          <w:rFonts w:ascii="Times New Roman" w:hAnsi="Times New Roman" w:cs="Times New Roman"/>
        </w:rPr>
        <w:t xml:space="preserve">established </w:t>
      </w:r>
      <w:r w:rsidR="00F44834" w:rsidRPr="004F6FB2">
        <w:rPr>
          <w:rFonts w:ascii="Times New Roman" w:hAnsi="Times New Roman" w:cs="Times New Roman"/>
        </w:rPr>
        <w:t xml:space="preserve">by the program, and are designed to </w:t>
      </w:r>
    </w:p>
    <w:p w14:paraId="10031485" w14:textId="7C58B411" w:rsidR="00F44834" w:rsidRDefault="00F44834" w:rsidP="004F6FB2">
      <w:pPr>
        <w:rPr>
          <w:rFonts w:ascii="Times New Roman" w:hAnsi="Times New Roman" w:cs="Times New Roman"/>
        </w:rPr>
      </w:pPr>
      <w:r w:rsidRPr="004F6FB2">
        <w:rPr>
          <w:rFonts w:ascii="Times New Roman" w:hAnsi="Times New Roman" w:cs="Times New Roman"/>
        </w:rPr>
        <w:t>re-enforce the research of the content.  It is your responsibility as the student to complete the research and activities ON TIME in order to learn and apply the information.  It would also be to your advantage to use the additional resources (graphic organizers, power points, and videos) to help you be successful.</w:t>
      </w:r>
    </w:p>
    <w:p w14:paraId="0FA0CB69" w14:textId="1060A814" w:rsidR="004F6FB2" w:rsidRDefault="004F6FB2" w:rsidP="004F6FB2">
      <w:pPr>
        <w:rPr>
          <w:rFonts w:ascii="Times New Roman" w:hAnsi="Times New Roman" w:cs="Times New Roman"/>
        </w:rPr>
      </w:pPr>
    </w:p>
    <w:p w14:paraId="43E0AD06" w14:textId="33D0D993" w:rsidR="00DC7258" w:rsidRDefault="004F6FB2" w:rsidP="004F6FB2">
      <w:pPr>
        <w:rPr>
          <w:rFonts w:ascii="Times New Roman" w:hAnsi="Times New Roman" w:cs="Times New Roman"/>
        </w:rPr>
      </w:pPr>
      <w:r>
        <w:rPr>
          <w:rFonts w:ascii="Times New Roman" w:hAnsi="Times New Roman" w:cs="Times New Roman"/>
          <w:b/>
        </w:rPr>
        <w:t>WORKING IN GROUPS</w:t>
      </w:r>
      <w:r w:rsidR="00F44834">
        <w:rPr>
          <w:rFonts w:ascii="Times New Roman" w:hAnsi="Times New Roman" w:cs="Times New Roman"/>
        </w:rPr>
        <w:t xml:space="preserve">—You will be working in either partners or a group with the maximum number of four for </w:t>
      </w:r>
      <w:proofErr w:type="gramStart"/>
      <w:r w:rsidR="00F44834">
        <w:rPr>
          <w:rFonts w:ascii="Times New Roman" w:hAnsi="Times New Roman" w:cs="Times New Roman"/>
        </w:rPr>
        <w:t>a majority of</w:t>
      </w:r>
      <w:proofErr w:type="gramEnd"/>
      <w:r w:rsidR="00F44834">
        <w:rPr>
          <w:rFonts w:ascii="Times New Roman" w:hAnsi="Times New Roman" w:cs="Times New Roman"/>
        </w:rPr>
        <w:t xml:space="preserve"> your unit activities.  </w:t>
      </w:r>
      <w:r w:rsidR="00DC7258">
        <w:rPr>
          <w:rFonts w:ascii="Times New Roman" w:hAnsi="Times New Roman" w:cs="Times New Roman"/>
        </w:rPr>
        <w:t xml:space="preserve">The only partner that you are </w:t>
      </w:r>
      <w:r w:rsidR="00DC7258" w:rsidRPr="00DC7258">
        <w:rPr>
          <w:rFonts w:ascii="Times New Roman" w:hAnsi="Times New Roman" w:cs="Times New Roman"/>
          <w:b/>
          <w:u w:val="single"/>
        </w:rPr>
        <w:t>required</w:t>
      </w:r>
      <w:r w:rsidR="00DC7258">
        <w:rPr>
          <w:rFonts w:ascii="Times New Roman" w:hAnsi="Times New Roman" w:cs="Times New Roman"/>
        </w:rPr>
        <w:t xml:space="preserve"> to keep the </w:t>
      </w:r>
      <w:r w:rsidR="00DC7258" w:rsidRPr="00DC7258">
        <w:rPr>
          <w:rFonts w:ascii="Times New Roman" w:hAnsi="Times New Roman" w:cs="Times New Roman"/>
          <w:b/>
          <w:u w:val="single"/>
        </w:rPr>
        <w:t>entire</w:t>
      </w:r>
      <w:r w:rsidR="00DC7258">
        <w:rPr>
          <w:rFonts w:ascii="Times New Roman" w:hAnsi="Times New Roman" w:cs="Times New Roman"/>
        </w:rPr>
        <w:t xml:space="preserve"> year is your </w:t>
      </w:r>
      <w:proofErr w:type="spellStart"/>
      <w:r w:rsidR="00DC7258">
        <w:rPr>
          <w:rFonts w:ascii="Times New Roman" w:hAnsi="Times New Roman" w:cs="Times New Roman"/>
        </w:rPr>
        <w:t>Maniken</w:t>
      </w:r>
      <w:proofErr w:type="spellEnd"/>
      <w:r w:rsidR="00DC7258">
        <w:rPr>
          <w:rFonts w:ascii="Times New Roman" w:hAnsi="Times New Roman" w:cs="Times New Roman"/>
        </w:rPr>
        <w:t xml:space="preserve"> partner.  Keep in mind that even though you are working in groups, your answers are individual. </w:t>
      </w:r>
    </w:p>
    <w:p w14:paraId="525E626E" w14:textId="77777777" w:rsidR="004F6FB2" w:rsidRDefault="004F6FB2" w:rsidP="004F6FB2">
      <w:pPr>
        <w:rPr>
          <w:rFonts w:ascii="Times New Roman" w:hAnsi="Times New Roman" w:cs="Times New Roman"/>
          <w:b/>
        </w:rPr>
      </w:pPr>
    </w:p>
    <w:p w14:paraId="1CECCE2D" w14:textId="0EA7DBD7" w:rsidR="008C5FB5" w:rsidRDefault="004F6FB2" w:rsidP="00FE22ED">
      <w:pPr>
        <w:jc w:val="both"/>
        <w:rPr>
          <w:rFonts w:ascii="Times New Roman" w:hAnsi="Times New Roman" w:cs="Times New Roman"/>
        </w:rPr>
      </w:pPr>
      <w:r>
        <w:rPr>
          <w:rFonts w:ascii="Times New Roman" w:hAnsi="Times New Roman" w:cs="Times New Roman"/>
          <w:b/>
        </w:rPr>
        <w:t>ACTIVIVITY SUBMISSIONS</w:t>
      </w:r>
      <w:r w:rsidR="00466D8C">
        <w:rPr>
          <w:rFonts w:ascii="Times New Roman" w:hAnsi="Times New Roman" w:cs="Times New Roman"/>
        </w:rPr>
        <w:t>—</w:t>
      </w:r>
      <w:r w:rsidR="00DC7258">
        <w:rPr>
          <w:rFonts w:ascii="Times New Roman" w:hAnsi="Times New Roman" w:cs="Times New Roman"/>
        </w:rPr>
        <w:t>All students are required to provide a Spiral Bound duplicate Lab notebook.  The</w:t>
      </w:r>
      <w:r>
        <w:rPr>
          <w:rFonts w:ascii="Times New Roman" w:hAnsi="Times New Roman" w:cs="Times New Roman"/>
        </w:rPr>
        <w:t xml:space="preserve"> </w:t>
      </w:r>
      <w:r w:rsidR="00DC7258">
        <w:rPr>
          <w:rFonts w:ascii="Times New Roman" w:hAnsi="Times New Roman" w:cs="Times New Roman"/>
        </w:rPr>
        <w:t xml:space="preserve">notebooks </w:t>
      </w:r>
      <w:r w:rsidR="008C5FB5">
        <w:rPr>
          <w:rFonts w:ascii="Times New Roman" w:hAnsi="Times New Roman" w:cs="Times New Roman"/>
        </w:rPr>
        <w:t xml:space="preserve">will be </w:t>
      </w:r>
      <w:r w:rsidR="00DC7258">
        <w:rPr>
          <w:rFonts w:ascii="Times New Roman" w:hAnsi="Times New Roman" w:cs="Times New Roman"/>
        </w:rPr>
        <w:t>used by the students as a resource to complete and turn in all activities.  Assignments will be collected at the end of the class period on the day the assignment is due.  Any assignment turned in afterwards will be considered late, and not accepted unless given prior teacher approval</w:t>
      </w:r>
      <w:r w:rsidR="00930BCA">
        <w:rPr>
          <w:rFonts w:ascii="Times New Roman" w:hAnsi="Times New Roman" w:cs="Times New Roman"/>
        </w:rPr>
        <w:t xml:space="preserve"> of</w:t>
      </w:r>
      <w:r w:rsidR="00FE22ED">
        <w:rPr>
          <w:rFonts w:ascii="Times New Roman" w:hAnsi="Times New Roman" w:cs="Times New Roman"/>
        </w:rPr>
        <w:t xml:space="preserve"> at least</w:t>
      </w:r>
      <w:r w:rsidR="00930BCA">
        <w:rPr>
          <w:rFonts w:ascii="Times New Roman" w:hAnsi="Times New Roman" w:cs="Times New Roman"/>
        </w:rPr>
        <w:t xml:space="preserve"> </w:t>
      </w:r>
      <w:r w:rsidR="00930BCA" w:rsidRPr="00FE22ED">
        <w:rPr>
          <w:rFonts w:ascii="Times New Roman" w:hAnsi="Times New Roman" w:cs="Times New Roman"/>
          <w:b/>
        </w:rPr>
        <w:t>24 hours</w:t>
      </w:r>
      <w:r w:rsidR="00FE22ED">
        <w:rPr>
          <w:rFonts w:ascii="Times New Roman" w:hAnsi="Times New Roman" w:cs="Times New Roman"/>
        </w:rPr>
        <w:t xml:space="preserve"> in advance</w:t>
      </w:r>
      <w:r w:rsidR="00DC7258">
        <w:rPr>
          <w:rFonts w:ascii="Times New Roman" w:hAnsi="Times New Roman" w:cs="Times New Roman"/>
        </w:rPr>
        <w:t>.</w:t>
      </w:r>
      <w:r w:rsidR="00535B1D">
        <w:rPr>
          <w:rFonts w:ascii="Times New Roman" w:hAnsi="Times New Roman" w:cs="Times New Roman"/>
        </w:rPr>
        <w:t xml:space="preserve">  Late work is automatically reduced by 50%.</w:t>
      </w:r>
    </w:p>
    <w:p w14:paraId="58A97735" w14:textId="784F1D9E" w:rsidR="006D2CAC" w:rsidRDefault="006D2CAC" w:rsidP="00FE22ED">
      <w:pPr>
        <w:jc w:val="both"/>
        <w:rPr>
          <w:rFonts w:ascii="Times New Roman" w:hAnsi="Times New Roman" w:cs="Times New Roman"/>
        </w:rPr>
      </w:pPr>
    </w:p>
    <w:p w14:paraId="3778EEF0" w14:textId="77777777" w:rsidR="00BB57A6" w:rsidRDefault="006D2CAC" w:rsidP="00FE22ED">
      <w:pPr>
        <w:jc w:val="both"/>
        <w:rPr>
          <w:rFonts w:ascii="Times New Roman" w:hAnsi="Times New Roman" w:cs="Times New Roman"/>
        </w:rPr>
      </w:pPr>
      <w:r w:rsidRPr="00470CEB">
        <w:rPr>
          <w:rFonts w:ascii="Times New Roman" w:hAnsi="Times New Roman" w:cs="Times New Roman"/>
          <w:b/>
        </w:rPr>
        <w:t>SCHOOLOGY</w:t>
      </w:r>
      <w:r w:rsidR="00470CEB">
        <w:rPr>
          <w:rFonts w:ascii="Times New Roman" w:hAnsi="Times New Roman" w:cs="Times New Roman"/>
          <w:b/>
        </w:rPr>
        <w:t xml:space="preserve">- </w:t>
      </w:r>
      <w:r w:rsidR="00470CEB">
        <w:rPr>
          <w:rFonts w:ascii="Times New Roman" w:hAnsi="Times New Roman" w:cs="Times New Roman"/>
        </w:rPr>
        <w:t xml:space="preserve">Most of what we cover in each unit will be located within </w:t>
      </w:r>
      <w:proofErr w:type="spellStart"/>
      <w:r w:rsidR="00470CEB">
        <w:rPr>
          <w:rFonts w:ascii="Times New Roman" w:hAnsi="Times New Roman" w:cs="Times New Roman"/>
        </w:rPr>
        <w:t>schoology</w:t>
      </w:r>
      <w:proofErr w:type="spellEnd"/>
      <w:r w:rsidR="00470CEB">
        <w:rPr>
          <w:rFonts w:ascii="Times New Roman" w:hAnsi="Times New Roman" w:cs="Times New Roman"/>
        </w:rPr>
        <w:t>.  The code to access your account is</w:t>
      </w:r>
    </w:p>
    <w:p w14:paraId="0E302FC9" w14:textId="01503F58" w:rsidR="006D2CAC" w:rsidRPr="00F07B57" w:rsidRDefault="009C020A" w:rsidP="00FE22ED">
      <w:pPr>
        <w:jc w:val="both"/>
        <w:rPr>
          <w:rFonts w:cstheme="minorHAnsi"/>
          <w:color w:val="000000" w:themeColor="text1"/>
        </w:rPr>
      </w:pPr>
      <w:r w:rsidRPr="00F07B57">
        <w:rPr>
          <w:rFonts w:cstheme="minorHAnsi"/>
          <w:color w:val="333333"/>
          <w:sz w:val="24"/>
          <w:szCs w:val="24"/>
          <w:shd w:val="clear" w:color="auto" w:fill="BDE2AD"/>
        </w:rPr>
        <w:t>X332-SSN9-QSVH5.</w:t>
      </w:r>
      <w:r w:rsidRPr="00F07B57">
        <w:rPr>
          <w:rFonts w:cstheme="minorHAnsi"/>
          <w:color w:val="333333"/>
          <w:sz w:val="18"/>
          <w:szCs w:val="18"/>
          <w:shd w:val="clear" w:color="auto" w:fill="BDE2AD"/>
        </w:rPr>
        <w:t xml:space="preserve">  </w:t>
      </w:r>
      <w:r w:rsidR="00470CEB" w:rsidRPr="00F07B57">
        <w:rPr>
          <w:rFonts w:cstheme="minorHAnsi"/>
          <w:color w:val="000000" w:themeColor="text1"/>
          <w:sz w:val="24"/>
          <w:szCs w:val="24"/>
          <w:shd w:val="clear" w:color="auto" w:fill="BDE2AD"/>
        </w:rPr>
        <w:t xml:space="preserve">A parent access code can be given that will allow parents to view their child’s HBS </w:t>
      </w:r>
      <w:proofErr w:type="spellStart"/>
      <w:r w:rsidR="00470CEB" w:rsidRPr="00F07B57">
        <w:rPr>
          <w:rFonts w:cstheme="minorHAnsi"/>
          <w:color w:val="000000" w:themeColor="text1"/>
          <w:sz w:val="24"/>
          <w:szCs w:val="24"/>
          <w:shd w:val="clear" w:color="auto" w:fill="BDE2AD"/>
        </w:rPr>
        <w:t>schoology</w:t>
      </w:r>
      <w:proofErr w:type="spellEnd"/>
      <w:r w:rsidR="00470CEB" w:rsidRPr="00F07B57">
        <w:rPr>
          <w:rFonts w:cstheme="minorHAnsi"/>
          <w:color w:val="000000" w:themeColor="text1"/>
          <w:sz w:val="24"/>
          <w:szCs w:val="24"/>
          <w:shd w:val="clear" w:color="auto" w:fill="BDE2AD"/>
        </w:rPr>
        <w:t xml:space="preserve"> account.  Parents that wish to use this need to email Mrs. Loesch for their </w:t>
      </w:r>
      <w:proofErr w:type="gramStart"/>
      <w:r w:rsidR="00470CEB" w:rsidRPr="00F07B57">
        <w:rPr>
          <w:rFonts w:cstheme="minorHAnsi"/>
          <w:color w:val="000000" w:themeColor="text1"/>
          <w:sz w:val="24"/>
          <w:szCs w:val="24"/>
          <w:shd w:val="clear" w:color="auto" w:fill="BDE2AD"/>
        </w:rPr>
        <w:t>particular code</w:t>
      </w:r>
      <w:proofErr w:type="gramEnd"/>
      <w:r w:rsidR="00470CEB" w:rsidRPr="00F07B57">
        <w:rPr>
          <w:rFonts w:cstheme="minorHAnsi"/>
          <w:color w:val="000000" w:themeColor="text1"/>
          <w:sz w:val="24"/>
          <w:szCs w:val="24"/>
          <w:shd w:val="clear" w:color="auto" w:fill="BDE2AD"/>
        </w:rPr>
        <w:t>.</w:t>
      </w:r>
    </w:p>
    <w:p w14:paraId="25118A16" w14:textId="19EC083D" w:rsidR="004F6FB2" w:rsidRPr="00BB57A6" w:rsidRDefault="004F6FB2" w:rsidP="004F6FB2">
      <w:pPr>
        <w:rPr>
          <w:rFonts w:ascii="Times New Roman" w:hAnsi="Times New Roman" w:cs="Times New Roman"/>
          <w:color w:val="000000" w:themeColor="text1"/>
        </w:rPr>
      </w:pPr>
    </w:p>
    <w:p w14:paraId="30EE6108" w14:textId="7E17C1F3" w:rsidR="008C5FB5" w:rsidRDefault="004F6FB2" w:rsidP="004F6FB2">
      <w:pPr>
        <w:rPr>
          <w:rFonts w:ascii="Times New Roman" w:hAnsi="Times New Roman" w:cs="Times New Roman"/>
        </w:rPr>
      </w:pPr>
      <w:r>
        <w:rPr>
          <w:rFonts w:ascii="Times New Roman" w:hAnsi="Times New Roman" w:cs="Times New Roman"/>
          <w:b/>
        </w:rPr>
        <w:t>TEXTBOOK</w:t>
      </w:r>
      <w:r w:rsidR="008C5FB5">
        <w:rPr>
          <w:rFonts w:ascii="Times New Roman" w:hAnsi="Times New Roman" w:cs="Times New Roman"/>
        </w:rPr>
        <w:t xml:space="preserve">—Students will </w:t>
      </w:r>
      <w:r w:rsidR="00535B1D">
        <w:rPr>
          <w:rFonts w:ascii="Times New Roman" w:hAnsi="Times New Roman" w:cs="Times New Roman"/>
        </w:rPr>
        <w:t>have access to</w:t>
      </w:r>
      <w:r w:rsidR="008C5FB5">
        <w:rPr>
          <w:rFonts w:ascii="Times New Roman" w:hAnsi="Times New Roman" w:cs="Times New Roman"/>
        </w:rPr>
        <w:t xml:space="preserve"> </w:t>
      </w:r>
      <w:r w:rsidR="00535B1D">
        <w:rPr>
          <w:rFonts w:ascii="Times New Roman" w:hAnsi="Times New Roman" w:cs="Times New Roman"/>
        </w:rPr>
        <w:t xml:space="preserve">electronic copy of the </w:t>
      </w:r>
      <w:r w:rsidR="008C5FB5">
        <w:rPr>
          <w:rFonts w:ascii="Times New Roman" w:hAnsi="Times New Roman" w:cs="Times New Roman"/>
        </w:rPr>
        <w:t>Anatomy and Physiology textbook to help support the content material presented throughout the year.  It will be the student’s responsibility to keep current with the chapter readings, and to take any notes they feel are necessary from their readings.</w:t>
      </w:r>
    </w:p>
    <w:p w14:paraId="434811B3" w14:textId="3385DB21" w:rsidR="004F6FB2" w:rsidRDefault="004F6FB2" w:rsidP="004F6FB2">
      <w:pPr>
        <w:rPr>
          <w:rFonts w:ascii="Times New Roman" w:hAnsi="Times New Roman" w:cs="Times New Roman"/>
        </w:rPr>
      </w:pPr>
    </w:p>
    <w:p w14:paraId="66AC44CF" w14:textId="621A9BFD" w:rsidR="00255B65" w:rsidRDefault="004F6FB2" w:rsidP="00736A7F">
      <w:pPr>
        <w:rPr>
          <w:rFonts w:ascii="Times New Roman" w:hAnsi="Times New Roman" w:cs="Times New Roman"/>
        </w:rPr>
      </w:pPr>
      <w:r>
        <w:rPr>
          <w:rFonts w:ascii="Times New Roman" w:hAnsi="Times New Roman" w:cs="Times New Roman"/>
          <w:b/>
        </w:rPr>
        <w:lastRenderedPageBreak/>
        <w:t>TESTS and QUIZZES</w:t>
      </w:r>
      <w:r w:rsidR="00255B65" w:rsidRPr="00733CEB">
        <w:rPr>
          <w:rFonts w:ascii="Times New Roman" w:hAnsi="Times New Roman" w:cs="Times New Roman"/>
        </w:rPr>
        <w:t>—</w:t>
      </w:r>
      <w:r w:rsidR="003E42D6" w:rsidRPr="003E42D6">
        <w:rPr>
          <w:rFonts w:ascii="Times New Roman" w:hAnsi="Times New Roman" w:cs="Times New Roman"/>
        </w:rPr>
        <w:t xml:space="preserve"> </w:t>
      </w:r>
      <w:r w:rsidR="003E42D6" w:rsidRPr="00733CEB">
        <w:rPr>
          <w:rFonts w:ascii="Times New Roman" w:hAnsi="Times New Roman" w:cs="Times New Roman"/>
        </w:rPr>
        <w:t>Quizzes will be given throughout each unit to help determine student understanding.  It is</w:t>
      </w:r>
      <w:r>
        <w:rPr>
          <w:rFonts w:ascii="Times New Roman" w:hAnsi="Times New Roman" w:cs="Times New Roman"/>
        </w:rPr>
        <w:t xml:space="preserve"> </w:t>
      </w:r>
      <w:r w:rsidR="003E42D6" w:rsidRPr="00733CEB">
        <w:rPr>
          <w:rFonts w:ascii="Times New Roman" w:hAnsi="Times New Roman" w:cs="Times New Roman"/>
        </w:rPr>
        <w:t>important that students review content weekly to prepare for assessments.</w:t>
      </w:r>
      <w:r w:rsidR="003E42D6">
        <w:rPr>
          <w:rFonts w:ascii="Times New Roman" w:hAnsi="Times New Roman" w:cs="Times New Roman"/>
        </w:rPr>
        <w:t xml:space="preserve">  </w:t>
      </w:r>
      <w:r w:rsidR="00255B65" w:rsidRPr="00733CEB">
        <w:rPr>
          <w:rFonts w:ascii="Times New Roman" w:hAnsi="Times New Roman" w:cs="Times New Roman"/>
        </w:rPr>
        <w:t>Major tests will be given a</w:t>
      </w:r>
      <w:r w:rsidR="003E42D6">
        <w:rPr>
          <w:rFonts w:ascii="Times New Roman" w:hAnsi="Times New Roman" w:cs="Times New Roman"/>
        </w:rPr>
        <w:t xml:space="preserve">t </w:t>
      </w:r>
      <w:r w:rsidR="00255B65" w:rsidRPr="00733CEB">
        <w:rPr>
          <w:rFonts w:ascii="Times New Roman" w:hAnsi="Times New Roman" w:cs="Times New Roman"/>
        </w:rPr>
        <w:t>the end of each unit.  They include the material covered in notes, labs,</w:t>
      </w:r>
      <w:r w:rsidR="003E42D6">
        <w:rPr>
          <w:rFonts w:ascii="Times New Roman" w:hAnsi="Times New Roman" w:cs="Times New Roman"/>
        </w:rPr>
        <w:t xml:space="preserve"> </w:t>
      </w:r>
      <w:r w:rsidR="00255B65" w:rsidRPr="00733CEB">
        <w:rPr>
          <w:rFonts w:ascii="Times New Roman" w:hAnsi="Times New Roman" w:cs="Times New Roman"/>
        </w:rPr>
        <w:t>activities, quizzes, and videos.</w:t>
      </w:r>
    </w:p>
    <w:p w14:paraId="0A1A26CD" w14:textId="3A19AE11" w:rsidR="004F6FB2" w:rsidRDefault="004F6FB2" w:rsidP="00736A7F">
      <w:pPr>
        <w:rPr>
          <w:rFonts w:ascii="Times New Roman" w:hAnsi="Times New Roman" w:cs="Times New Roman"/>
        </w:rPr>
      </w:pPr>
    </w:p>
    <w:p w14:paraId="1AA378A7" w14:textId="69E35385" w:rsidR="00E724ED" w:rsidRDefault="004F6FB2" w:rsidP="004F6FB2">
      <w:pPr>
        <w:rPr>
          <w:rFonts w:ascii="Times New Roman" w:hAnsi="Times New Roman" w:cs="Times New Roman"/>
        </w:rPr>
      </w:pPr>
      <w:r>
        <w:rPr>
          <w:rFonts w:ascii="Times New Roman" w:hAnsi="Times New Roman" w:cs="Times New Roman"/>
          <w:b/>
        </w:rPr>
        <w:t>LABS/PROJECTS/ACTIVITIES</w:t>
      </w:r>
      <w:r w:rsidR="00255B65" w:rsidRPr="00733CEB">
        <w:rPr>
          <w:rFonts w:ascii="Times New Roman" w:hAnsi="Times New Roman" w:cs="Times New Roman"/>
        </w:rPr>
        <w:t>—</w:t>
      </w:r>
      <w:r w:rsidR="0027435F">
        <w:rPr>
          <w:rFonts w:ascii="Times New Roman" w:hAnsi="Times New Roman" w:cs="Times New Roman"/>
        </w:rPr>
        <w:t xml:space="preserve">A majority of the </w:t>
      </w:r>
      <w:r w:rsidR="00255B65" w:rsidRPr="00733CEB">
        <w:rPr>
          <w:rFonts w:ascii="Times New Roman" w:hAnsi="Times New Roman" w:cs="Times New Roman"/>
        </w:rPr>
        <w:t>assignments will begin in class</w:t>
      </w:r>
      <w:r w:rsidR="00206916">
        <w:rPr>
          <w:rFonts w:ascii="Times New Roman" w:hAnsi="Times New Roman" w:cs="Times New Roman"/>
        </w:rPr>
        <w:t xml:space="preserve"> and </w:t>
      </w:r>
      <w:r w:rsidR="00255B65" w:rsidRPr="00733CEB">
        <w:rPr>
          <w:rFonts w:ascii="Times New Roman" w:hAnsi="Times New Roman" w:cs="Times New Roman"/>
        </w:rPr>
        <w:t>may require additional time at home</w:t>
      </w:r>
      <w:r w:rsidR="0027435F">
        <w:rPr>
          <w:rFonts w:ascii="Times New Roman" w:hAnsi="Times New Roman" w:cs="Times New Roman"/>
        </w:rPr>
        <w:t xml:space="preserve"> to complete</w:t>
      </w:r>
      <w:r w:rsidR="00255B65" w:rsidRPr="00733CEB">
        <w:rPr>
          <w:rFonts w:ascii="Times New Roman" w:hAnsi="Times New Roman" w:cs="Times New Roman"/>
        </w:rPr>
        <w:t>.</w:t>
      </w:r>
      <w:r w:rsidR="008C5FB5">
        <w:rPr>
          <w:rFonts w:ascii="Times New Roman" w:hAnsi="Times New Roman" w:cs="Times New Roman"/>
        </w:rPr>
        <w:t xml:space="preserve">  It is important that </w:t>
      </w:r>
      <w:r w:rsidR="0027435F">
        <w:rPr>
          <w:rFonts w:ascii="Times New Roman" w:hAnsi="Times New Roman" w:cs="Times New Roman"/>
        </w:rPr>
        <w:t xml:space="preserve">you organize your time for both you and your group members. </w:t>
      </w:r>
      <w:r>
        <w:rPr>
          <w:rFonts w:ascii="Times New Roman" w:hAnsi="Times New Roman" w:cs="Times New Roman"/>
        </w:rPr>
        <w:t xml:space="preserve"> </w:t>
      </w:r>
      <w:r w:rsidR="0027435F">
        <w:rPr>
          <w:rFonts w:ascii="Times New Roman" w:hAnsi="Times New Roman" w:cs="Times New Roman"/>
        </w:rPr>
        <w:t>Remember l</w:t>
      </w:r>
      <w:r w:rsidR="00E724ED" w:rsidRPr="00733CEB">
        <w:rPr>
          <w:rFonts w:ascii="Times New Roman" w:hAnsi="Times New Roman" w:cs="Times New Roman"/>
        </w:rPr>
        <w:t xml:space="preserve">abs will require </w:t>
      </w:r>
      <w:r w:rsidR="0027435F">
        <w:rPr>
          <w:rFonts w:ascii="Times New Roman" w:hAnsi="Times New Roman" w:cs="Times New Roman"/>
        </w:rPr>
        <w:t>everyone t</w:t>
      </w:r>
      <w:r w:rsidR="00E724ED" w:rsidRPr="00733CEB">
        <w:rPr>
          <w:rFonts w:ascii="Times New Roman" w:hAnsi="Times New Roman" w:cs="Times New Roman"/>
        </w:rPr>
        <w:t xml:space="preserve">o follow all safety procedures, not just for your safety but for all members of the class.  </w:t>
      </w:r>
      <w:r w:rsidR="0027435F">
        <w:rPr>
          <w:rFonts w:ascii="Times New Roman" w:hAnsi="Times New Roman" w:cs="Times New Roman"/>
        </w:rPr>
        <w:t>Lastly, p</w:t>
      </w:r>
      <w:r w:rsidR="00E724ED" w:rsidRPr="00733CEB">
        <w:rPr>
          <w:rFonts w:ascii="Times New Roman" w:hAnsi="Times New Roman" w:cs="Times New Roman"/>
        </w:rPr>
        <w:t>lease be aware that some assignments will be group projects.  It is important that everyone works equally within their group.</w:t>
      </w:r>
      <w:r w:rsidR="00817F25">
        <w:rPr>
          <w:rFonts w:ascii="Times New Roman" w:hAnsi="Times New Roman" w:cs="Times New Roman"/>
        </w:rPr>
        <w:t xml:space="preserve">  With that said, it is also important that </w:t>
      </w:r>
      <w:r w:rsidR="00817F25" w:rsidRPr="00817F25">
        <w:rPr>
          <w:rFonts w:ascii="Times New Roman" w:hAnsi="Times New Roman" w:cs="Times New Roman"/>
        </w:rPr>
        <w:t>you complete your own work</w:t>
      </w:r>
      <w:r w:rsidR="00817F25">
        <w:rPr>
          <w:rFonts w:ascii="Times New Roman" w:hAnsi="Times New Roman" w:cs="Times New Roman"/>
        </w:rPr>
        <w:t>.</w:t>
      </w:r>
    </w:p>
    <w:p w14:paraId="740D33BC" w14:textId="579EBC27" w:rsidR="004F6FB2" w:rsidRDefault="004F6FB2" w:rsidP="004F6FB2">
      <w:pPr>
        <w:rPr>
          <w:rFonts w:ascii="Times New Roman" w:hAnsi="Times New Roman" w:cs="Times New Roman"/>
        </w:rPr>
      </w:pPr>
    </w:p>
    <w:p w14:paraId="07A2C415" w14:textId="111EE6AA" w:rsidR="00733CEB" w:rsidRDefault="004F6FB2" w:rsidP="00733CEB">
      <w:pPr>
        <w:rPr>
          <w:rFonts w:ascii="Times New Roman" w:hAnsi="Times New Roman" w:cs="Times New Roman"/>
        </w:rPr>
      </w:pPr>
      <w:r>
        <w:rPr>
          <w:rFonts w:ascii="Times New Roman" w:hAnsi="Times New Roman" w:cs="Times New Roman"/>
          <w:b/>
        </w:rPr>
        <w:t>FINAL EXAM</w:t>
      </w:r>
      <w:r w:rsidR="00255B65" w:rsidRPr="00733CEB">
        <w:rPr>
          <w:rFonts w:ascii="Times New Roman" w:hAnsi="Times New Roman" w:cs="Times New Roman"/>
        </w:rPr>
        <w:t>—</w:t>
      </w:r>
      <w:r w:rsidR="00535B1D">
        <w:rPr>
          <w:rFonts w:ascii="Times New Roman" w:hAnsi="Times New Roman" w:cs="Times New Roman"/>
        </w:rPr>
        <w:t>T</w:t>
      </w:r>
      <w:r w:rsidR="004161CF">
        <w:rPr>
          <w:rFonts w:ascii="Times New Roman" w:hAnsi="Times New Roman" w:cs="Times New Roman"/>
        </w:rPr>
        <w:t>he final exam</w:t>
      </w:r>
      <w:r w:rsidR="00535B1D">
        <w:rPr>
          <w:rFonts w:ascii="Times New Roman" w:hAnsi="Times New Roman" w:cs="Times New Roman"/>
        </w:rPr>
        <w:t xml:space="preserve"> will be comprehensive.</w:t>
      </w:r>
      <w:r w:rsidR="00BB57A6">
        <w:rPr>
          <w:rFonts w:ascii="Times New Roman" w:hAnsi="Times New Roman" w:cs="Times New Roman"/>
        </w:rPr>
        <w:t xml:space="preserve"> The PLTW EOC is </w:t>
      </w:r>
      <w:r w:rsidR="009C020A">
        <w:rPr>
          <w:rFonts w:ascii="Times New Roman" w:hAnsi="Times New Roman" w:cs="Times New Roman"/>
        </w:rPr>
        <w:t xml:space="preserve">worth 10% and will be taken using the KITE software at school.  This exam is created by the PLTW organization and will cover standards covered throughout the semester.  </w:t>
      </w:r>
    </w:p>
    <w:p w14:paraId="6983B5FD" w14:textId="77777777" w:rsidR="009C020A" w:rsidRDefault="009C020A" w:rsidP="00733CEB">
      <w:pPr>
        <w:rPr>
          <w:rFonts w:ascii="Times New Roman" w:hAnsi="Times New Roman" w:cs="Times New Roman"/>
        </w:rPr>
      </w:pPr>
    </w:p>
    <w:p w14:paraId="25B76CD8" w14:textId="6951DFBD" w:rsidR="00A40969" w:rsidRPr="00733CEB" w:rsidRDefault="00A40969" w:rsidP="00A40969">
      <w:pPr>
        <w:rPr>
          <w:rFonts w:ascii="Times New Roman" w:hAnsi="Times New Roman" w:cs="Times New Roman"/>
        </w:rPr>
      </w:pPr>
      <w:r w:rsidRPr="00733CEB">
        <w:rPr>
          <w:rFonts w:ascii="Times New Roman" w:hAnsi="Times New Roman" w:cs="Times New Roman"/>
          <w:b/>
        </w:rPr>
        <w:t>LATE WORK POLICY</w:t>
      </w:r>
      <w:r>
        <w:rPr>
          <w:rFonts w:ascii="Times New Roman" w:hAnsi="Times New Roman" w:cs="Times New Roman"/>
        </w:rPr>
        <w:t xml:space="preserve">:  </w:t>
      </w:r>
      <w:r w:rsidR="00182E27">
        <w:rPr>
          <w:rFonts w:ascii="Times New Roman" w:hAnsi="Times New Roman" w:cs="Times New Roman"/>
        </w:rPr>
        <w:t>As a STEM student l</w:t>
      </w:r>
      <w:r w:rsidRPr="00733CEB">
        <w:rPr>
          <w:rFonts w:ascii="Times New Roman" w:hAnsi="Times New Roman" w:cs="Times New Roman"/>
        </w:rPr>
        <w:t xml:space="preserve">ate work </w:t>
      </w:r>
      <w:r w:rsidR="00182E27">
        <w:rPr>
          <w:rFonts w:ascii="Times New Roman" w:hAnsi="Times New Roman" w:cs="Times New Roman"/>
        </w:rPr>
        <w:t xml:space="preserve">is </w:t>
      </w:r>
      <w:r w:rsidR="00182E27" w:rsidRPr="00182E27">
        <w:rPr>
          <w:rFonts w:ascii="Times New Roman" w:hAnsi="Times New Roman" w:cs="Times New Roman"/>
          <w:i/>
          <w:u w:val="single"/>
        </w:rPr>
        <w:t>un</w:t>
      </w:r>
      <w:r w:rsidR="00182E27" w:rsidRPr="009F7026">
        <w:rPr>
          <w:rFonts w:ascii="Times New Roman" w:hAnsi="Times New Roman" w:cs="Times New Roman"/>
          <w:i/>
          <w:u w:val="single"/>
        </w:rPr>
        <w:t>accep</w:t>
      </w:r>
      <w:r w:rsidR="00182E27">
        <w:rPr>
          <w:rFonts w:ascii="Times New Roman" w:hAnsi="Times New Roman" w:cs="Times New Roman"/>
          <w:i/>
          <w:u w:val="single"/>
        </w:rPr>
        <w:t>table</w:t>
      </w:r>
      <w:r w:rsidRPr="00733CEB">
        <w:rPr>
          <w:rFonts w:ascii="Times New Roman" w:hAnsi="Times New Roman" w:cs="Times New Roman"/>
        </w:rPr>
        <w:t xml:space="preserve">.  </w:t>
      </w:r>
      <w:r w:rsidR="00125724">
        <w:rPr>
          <w:rFonts w:ascii="Times New Roman" w:hAnsi="Times New Roman" w:cs="Times New Roman"/>
        </w:rPr>
        <w:t xml:space="preserve">Previously assigned work that is not turned in on a specific due date because of an </w:t>
      </w:r>
      <w:r w:rsidR="00125724" w:rsidRPr="00125724">
        <w:rPr>
          <w:rFonts w:ascii="Times New Roman" w:hAnsi="Times New Roman" w:cs="Times New Roman"/>
          <w:b/>
        </w:rPr>
        <w:t>excused</w:t>
      </w:r>
      <w:r w:rsidR="00125724">
        <w:rPr>
          <w:rFonts w:ascii="Times New Roman" w:hAnsi="Times New Roman" w:cs="Times New Roman"/>
        </w:rPr>
        <w:t xml:space="preserve"> absence is due the day the student </w:t>
      </w:r>
      <w:r w:rsidR="00125724" w:rsidRPr="00125724">
        <w:rPr>
          <w:rFonts w:ascii="Times New Roman" w:hAnsi="Times New Roman" w:cs="Times New Roman"/>
          <w:b/>
        </w:rPr>
        <w:t>returns</w:t>
      </w:r>
      <w:r w:rsidR="00125724">
        <w:rPr>
          <w:rFonts w:ascii="Times New Roman" w:hAnsi="Times New Roman" w:cs="Times New Roman"/>
        </w:rPr>
        <w:t xml:space="preserve">.  A due date missed because of an </w:t>
      </w:r>
      <w:r w:rsidR="00125724" w:rsidRPr="00125724">
        <w:rPr>
          <w:rFonts w:ascii="Times New Roman" w:hAnsi="Times New Roman" w:cs="Times New Roman"/>
          <w:b/>
        </w:rPr>
        <w:t>unexcused</w:t>
      </w:r>
      <w:r w:rsidR="00125724">
        <w:rPr>
          <w:rFonts w:ascii="Times New Roman" w:hAnsi="Times New Roman" w:cs="Times New Roman"/>
        </w:rPr>
        <w:t xml:space="preserve"> absence is still considered </w:t>
      </w:r>
      <w:r w:rsidR="00125724" w:rsidRPr="00125724">
        <w:rPr>
          <w:rFonts w:ascii="Times New Roman" w:hAnsi="Times New Roman" w:cs="Times New Roman"/>
          <w:b/>
        </w:rPr>
        <w:t>late</w:t>
      </w:r>
      <w:r w:rsidR="00125724">
        <w:rPr>
          <w:rFonts w:ascii="Times New Roman" w:hAnsi="Times New Roman" w:cs="Times New Roman"/>
        </w:rPr>
        <w:t xml:space="preserve">.  </w:t>
      </w:r>
      <w:r w:rsidRPr="00733CEB">
        <w:rPr>
          <w:rFonts w:ascii="Times New Roman" w:hAnsi="Times New Roman" w:cs="Times New Roman"/>
        </w:rPr>
        <w:t>Please make sure that you pay close attention to the due dates of all your assignments</w:t>
      </w:r>
      <w:r w:rsidR="00125724">
        <w:rPr>
          <w:rFonts w:ascii="Times New Roman" w:hAnsi="Times New Roman" w:cs="Times New Roman"/>
        </w:rPr>
        <w:t>, and if you know you will have an unexcused absence, plan accordingly</w:t>
      </w:r>
      <w:r w:rsidRPr="00733CEB">
        <w:rPr>
          <w:rFonts w:ascii="Times New Roman" w:hAnsi="Times New Roman" w:cs="Times New Roman"/>
        </w:rPr>
        <w:t xml:space="preserve">.  </w:t>
      </w:r>
      <w:r>
        <w:rPr>
          <w:rFonts w:ascii="Times New Roman" w:hAnsi="Times New Roman" w:cs="Times New Roman"/>
        </w:rPr>
        <w:t xml:space="preserve">Due dates can be found on </w:t>
      </w:r>
      <w:r w:rsidR="008064AD">
        <w:rPr>
          <w:rFonts w:ascii="Times New Roman" w:hAnsi="Times New Roman" w:cs="Times New Roman"/>
        </w:rPr>
        <w:t>my blog calendar</w:t>
      </w:r>
      <w:r w:rsidR="00182E27">
        <w:rPr>
          <w:rFonts w:ascii="Times New Roman" w:hAnsi="Times New Roman" w:cs="Times New Roman"/>
        </w:rPr>
        <w:t xml:space="preserve"> and the </w:t>
      </w:r>
      <w:r w:rsidR="008064AD">
        <w:rPr>
          <w:rFonts w:ascii="Times New Roman" w:hAnsi="Times New Roman" w:cs="Times New Roman"/>
        </w:rPr>
        <w:t>weekly</w:t>
      </w:r>
      <w:r w:rsidR="00182E27">
        <w:rPr>
          <w:rFonts w:ascii="Times New Roman" w:hAnsi="Times New Roman" w:cs="Times New Roman"/>
        </w:rPr>
        <w:t xml:space="preserve"> calendar on the classroom whiteboard</w:t>
      </w:r>
      <w:r>
        <w:rPr>
          <w:rFonts w:ascii="Times New Roman" w:hAnsi="Times New Roman" w:cs="Times New Roman"/>
        </w:rPr>
        <w:t>.</w:t>
      </w:r>
      <w:r w:rsidR="00182E27">
        <w:rPr>
          <w:rFonts w:ascii="Times New Roman" w:hAnsi="Times New Roman" w:cs="Times New Roman"/>
        </w:rPr>
        <w:t xml:space="preserve">  </w:t>
      </w:r>
      <w:r w:rsidR="00125724">
        <w:rPr>
          <w:rFonts w:ascii="Times New Roman" w:hAnsi="Times New Roman" w:cs="Times New Roman"/>
        </w:rPr>
        <w:t xml:space="preserve">I understand that technology is not always reliable.  If you are having problems, send me a message </w:t>
      </w:r>
      <w:r w:rsidR="00125724" w:rsidRPr="00125724">
        <w:rPr>
          <w:rFonts w:ascii="Times New Roman" w:hAnsi="Times New Roman" w:cs="Times New Roman"/>
          <w:b/>
          <w:u w:val="single"/>
        </w:rPr>
        <w:t>before</w:t>
      </w:r>
      <w:r w:rsidR="00125724">
        <w:rPr>
          <w:rFonts w:ascii="Times New Roman" w:hAnsi="Times New Roman" w:cs="Times New Roman"/>
        </w:rPr>
        <w:t xml:space="preserve"> the assignment is due, take a picture of any error messages, and be prepared to turn in a hard copy the following day as soon as you get to school.  </w:t>
      </w:r>
      <w:r w:rsidR="00BB57A6">
        <w:rPr>
          <w:rFonts w:ascii="Times New Roman" w:hAnsi="Times New Roman" w:cs="Times New Roman"/>
        </w:rPr>
        <w:t xml:space="preserve">Late work carries a 50% penalty.  </w:t>
      </w:r>
      <w:r>
        <w:rPr>
          <w:rFonts w:ascii="Times New Roman" w:hAnsi="Times New Roman" w:cs="Times New Roman"/>
        </w:rPr>
        <w:t>R</w:t>
      </w:r>
      <w:r w:rsidRPr="00733CEB">
        <w:rPr>
          <w:rFonts w:ascii="Times New Roman" w:hAnsi="Times New Roman" w:cs="Times New Roman"/>
        </w:rPr>
        <w:t>emember that you can always turn in your assignments in early!</w:t>
      </w:r>
      <w:r w:rsidR="009C020A">
        <w:rPr>
          <w:rFonts w:ascii="Times New Roman" w:hAnsi="Times New Roman" w:cs="Times New Roman"/>
        </w:rPr>
        <w:t xml:space="preserve">  All late work is due for the unit by the end of the day before the unit test is given.  </w:t>
      </w:r>
    </w:p>
    <w:p w14:paraId="449F3AC1" w14:textId="77777777" w:rsidR="00A40969" w:rsidRDefault="00A40969" w:rsidP="00733CEB">
      <w:pPr>
        <w:rPr>
          <w:rFonts w:ascii="Times New Roman" w:hAnsi="Times New Roman" w:cs="Times New Roman"/>
          <w:b/>
        </w:rPr>
      </w:pPr>
    </w:p>
    <w:p w14:paraId="664CC6A4" w14:textId="52B04511" w:rsidR="00733CEB" w:rsidRDefault="00E35CAB" w:rsidP="00733CEB">
      <w:pPr>
        <w:rPr>
          <w:rFonts w:ascii="Times New Roman" w:hAnsi="Times New Roman" w:cs="Times New Roman"/>
        </w:rPr>
      </w:pPr>
      <w:r>
        <w:rPr>
          <w:rFonts w:ascii="Times New Roman" w:hAnsi="Times New Roman" w:cs="Times New Roman"/>
          <w:b/>
        </w:rPr>
        <w:t>PLTW Platform</w:t>
      </w:r>
      <w:r w:rsidR="00733CEB">
        <w:rPr>
          <w:rFonts w:ascii="Times New Roman" w:hAnsi="Times New Roman" w:cs="Times New Roman"/>
          <w:b/>
        </w:rPr>
        <w:t xml:space="preserve">:  </w:t>
      </w:r>
      <w:r w:rsidR="00817F25">
        <w:rPr>
          <w:rFonts w:ascii="Times New Roman" w:hAnsi="Times New Roman" w:cs="Times New Roman"/>
        </w:rPr>
        <w:t xml:space="preserve">The majority of your work comes </w:t>
      </w:r>
      <w:r w:rsidR="00733CEB">
        <w:rPr>
          <w:rFonts w:ascii="Times New Roman" w:hAnsi="Times New Roman" w:cs="Times New Roman"/>
        </w:rPr>
        <w:t>from the electronic platform provided by Project Lea</w:t>
      </w:r>
      <w:r w:rsidR="003E42D6">
        <w:rPr>
          <w:rFonts w:ascii="Times New Roman" w:hAnsi="Times New Roman" w:cs="Times New Roman"/>
        </w:rPr>
        <w:t>d</w:t>
      </w:r>
      <w:r w:rsidR="00733CEB">
        <w:rPr>
          <w:rFonts w:ascii="Times New Roman" w:hAnsi="Times New Roman" w:cs="Times New Roman"/>
        </w:rPr>
        <w:t xml:space="preserve"> the Way.  The</w:t>
      </w:r>
      <w:r>
        <w:rPr>
          <w:rFonts w:ascii="Times New Roman" w:hAnsi="Times New Roman" w:cs="Times New Roman"/>
        </w:rPr>
        <w:t xml:space="preserve"> pace of the </w:t>
      </w:r>
      <w:r w:rsidR="00733CEB">
        <w:rPr>
          <w:rFonts w:ascii="Times New Roman" w:hAnsi="Times New Roman" w:cs="Times New Roman"/>
        </w:rPr>
        <w:t xml:space="preserve">curriculum is </w:t>
      </w:r>
      <w:r>
        <w:rPr>
          <w:rFonts w:ascii="Times New Roman" w:hAnsi="Times New Roman" w:cs="Times New Roman"/>
        </w:rPr>
        <w:t xml:space="preserve">determined </w:t>
      </w:r>
      <w:r w:rsidR="00733CEB">
        <w:rPr>
          <w:rFonts w:ascii="Times New Roman" w:hAnsi="Times New Roman" w:cs="Times New Roman"/>
        </w:rPr>
        <w:t>by Project Lead the Way</w:t>
      </w:r>
      <w:r>
        <w:rPr>
          <w:rFonts w:ascii="Times New Roman" w:hAnsi="Times New Roman" w:cs="Times New Roman"/>
        </w:rPr>
        <w:t>, but keep in mind that you will have additional projects to supplement the content throughout each semester.  E</w:t>
      </w:r>
      <w:r w:rsidR="00733CEB">
        <w:rPr>
          <w:rFonts w:ascii="Times New Roman" w:hAnsi="Times New Roman" w:cs="Times New Roman"/>
        </w:rPr>
        <w:t>ach student must have access to a computer, internet access and a printer at home</w:t>
      </w:r>
    </w:p>
    <w:p w14:paraId="509DB1BC" w14:textId="77777777" w:rsidR="00733CEB" w:rsidRPr="00733CEB" w:rsidRDefault="00733CEB" w:rsidP="00733CEB">
      <w:pPr>
        <w:rPr>
          <w:rFonts w:ascii="Times New Roman" w:hAnsi="Times New Roman" w:cs="Times New Roman"/>
        </w:rPr>
      </w:pPr>
      <w:r>
        <w:rPr>
          <w:rFonts w:ascii="Times New Roman" w:hAnsi="Times New Roman" w:cs="Times New Roman"/>
        </w:rPr>
        <w:t xml:space="preserve">.  </w:t>
      </w:r>
    </w:p>
    <w:p w14:paraId="6D361E2D" w14:textId="77777777" w:rsidR="00E316E0" w:rsidRDefault="00BC6E1E" w:rsidP="00BC6E1E">
      <w:pPr>
        <w:rPr>
          <w:rFonts w:ascii="Times New Roman" w:hAnsi="Times New Roman" w:cs="Times New Roman"/>
        </w:rPr>
      </w:pPr>
      <w:r w:rsidRPr="00733CEB">
        <w:rPr>
          <w:rFonts w:ascii="Times New Roman" w:hAnsi="Times New Roman" w:cs="Times New Roman"/>
          <w:b/>
        </w:rPr>
        <w:t>MATERIALS NEEDED</w:t>
      </w:r>
      <w:r w:rsidRPr="00733CEB">
        <w:rPr>
          <w:rFonts w:ascii="Times New Roman" w:hAnsi="Times New Roman" w:cs="Times New Roman"/>
        </w:rPr>
        <w:t>: Wit</w:t>
      </w:r>
      <w:r w:rsidR="003E42D6">
        <w:rPr>
          <w:rFonts w:ascii="Times New Roman" w:hAnsi="Times New Roman" w:cs="Times New Roman"/>
        </w:rPr>
        <w:t>h the growing use of technology</w:t>
      </w:r>
      <w:r w:rsidRPr="00733CEB">
        <w:rPr>
          <w:rFonts w:ascii="Times New Roman" w:hAnsi="Times New Roman" w:cs="Times New Roman"/>
        </w:rPr>
        <w:t xml:space="preserve"> the use </w:t>
      </w:r>
      <w:r w:rsidR="00E316E0">
        <w:rPr>
          <w:rFonts w:ascii="Times New Roman" w:hAnsi="Times New Roman" w:cs="Times New Roman"/>
        </w:rPr>
        <w:t>of</w:t>
      </w:r>
      <w:r w:rsidR="003E42D6">
        <w:rPr>
          <w:rFonts w:ascii="Times New Roman" w:hAnsi="Times New Roman" w:cs="Times New Roman"/>
        </w:rPr>
        <w:t xml:space="preserve"> Schoology and </w:t>
      </w:r>
      <w:r w:rsidRPr="00733CEB">
        <w:rPr>
          <w:rFonts w:ascii="Times New Roman" w:hAnsi="Times New Roman" w:cs="Times New Roman"/>
        </w:rPr>
        <w:t>the PLTW portal will be used as much as possible to limit the po</w:t>
      </w:r>
      <w:r w:rsidR="003E42D6">
        <w:rPr>
          <w:rFonts w:ascii="Times New Roman" w:hAnsi="Times New Roman" w:cs="Times New Roman"/>
        </w:rPr>
        <w:t>ssibility of losing assignments as well as</w:t>
      </w:r>
      <w:r w:rsidRPr="00733CEB">
        <w:rPr>
          <w:rFonts w:ascii="Times New Roman" w:hAnsi="Times New Roman" w:cs="Times New Roman"/>
        </w:rPr>
        <w:t xml:space="preserve"> to limit the amount of paper waste produced.  However, there will be times when assignments must be handed out.  </w:t>
      </w:r>
    </w:p>
    <w:p w14:paraId="4327C0FD" w14:textId="4AF00772" w:rsidR="00BC6E1E" w:rsidRPr="00733CEB" w:rsidRDefault="00BC6E1E" w:rsidP="00BC6E1E">
      <w:pPr>
        <w:rPr>
          <w:rFonts w:ascii="Times New Roman" w:hAnsi="Times New Roman" w:cs="Times New Roman"/>
        </w:rPr>
      </w:pPr>
      <w:r w:rsidRPr="00733CEB">
        <w:rPr>
          <w:rFonts w:ascii="Times New Roman" w:hAnsi="Times New Roman" w:cs="Times New Roman"/>
        </w:rPr>
        <w:t>Items you will need to bring to class</w:t>
      </w:r>
      <w:r w:rsidR="00E316E0">
        <w:rPr>
          <w:rFonts w:ascii="Times New Roman" w:hAnsi="Times New Roman" w:cs="Times New Roman"/>
        </w:rPr>
        <w:t xml:space="preserve"> so that we do not have to share in times of COVID</w:t>
      </w:r>
      <w:r w:rsidRPr="00733CEB">
        <w:rPr>
          <w:rFonts w:ascii="Times New Roman" w:hAnsi="Times New Roman" w:cs="Times New Roman"/>
        </w:rPr>
        <w:t>:</w:t>
      </w:r>
    </w:p>
    <w:p w14:paraId="4562B86F" w14:textId="3A8F1C63" w:rsidR="00BC6E1E" w:rsidRPr="00733CEB" w:rsidRDefault="00BC6E1E" w:rsidP="00BC6E1E">
      <w:pPr>
        <w:rPr>
          <w:rFonts w:ascii="Times New Roman" w:hAnsi="Times New Roman" w:cs="Times New Roman"/>
        </w:rPr>
      </w:pPr>
      <w:r w:rsidRPr="00733CEB">
        <w:rPr>
          <w:rFonts w:ascii="Times New Roman" w:hAnsi="Times New Roman" w:cs="Times New Roman"/>
        </w:rPr>
        <w:t>1.</w:t>
      </w:r>
      <w:r w:rsidR="003E42D6">
        <w:rPr>
          <w:rFonts w:ascii="Times New Roman" w:hAnsi="Times New Roman" w:cs="Times New Roman"/>
        </w:rPr>
        <w:t xml:space="preserve">  Black </w:t>
      </w:r>
      <w:r w:rsidR="008064AD">
        <w:rPr>
          <w:rFonts w:ascii="Times New Roman" w:hAnsi="Times New Roman" w:cs="Times New Roman"/>
        </w:rPr>
        <w:t xml:space="preserve">or blue </w:t>
      </w:r>
      <w:r w:rsidR="003E42D6">
        <w:rPr>
          <w:rFonts w:ascii="Times New Roman" w:hAnsi="Times New Roman" w:cs="Times New Roman"/>
        </w:rPr>
        <w:t xml:space="preserve">pen, pencil </w:t>
      </w:r>
    </w:p>
    <w:p w14:paraId="3D2129C9" w14:textId="2E5A6FBF" w:rsidR="0059027E" w:rsidRDefault="00BC6E1E" w:rsidP="003E42D6">
      <w:pPr>
        <w:rPr>
          <w:rFonts w:ascii="Times New Roman" w:hAnsi="Times New Roman" w:cs="Times New Roman"/>
        </w:rPr>
      </w:pPr>
      <w:r w:rsidRPr="00733CEB">
        <w:rPr>
          <w:rFonts w:ascii="Times New Roman" w:hAnsi="Times New Roman" w:cs="Times New Roman"/>
        </w:rPr>
        <w:t xml:space="preserve">2. </w:t>
      </w:r>
      <w:r w:rsidR="003E42D6">
        <w:rPr>
          <w:rFonts w:ascii="Times New Roman" w:hAnsi="Times New Roman" w:cs="Times New Roman"/>
        </w:rPr>
        <w:t xml:space="preserve"> </w:t>
      </w:r>
      <w:r w:rsidR="00B30FB9">
        <w:rPr>
          <w:rFonts w:ascii="Times New Roman" w:hAnsi="Times New Roman" w:cs="Times New Roman"/>
        </w:rPr>
        <w:t>C</w:t>
      </w:r>
      <w:r w:rsidR="00E35CAB">
        <w:rPr>
          <w:rFonts w:ascii="Times New Roman" w:hAnsi="Times New Roman" w:cs="Times New Roman"/>
        </w:rPr>
        <w:t xml:space="preserve">olored pencils </w:t>
      </w:r>
    </w:p>
    <w:p w14:paraId="6FD89B4B" w14:textId="4DAF4090" w:rsidR="009C020A" w:rsidRDefault="009C020A" w:rsidP="003E42D6">
      <w:pPr>
        <w:rPr>
          <w:rFonts w:ascii="Times New Roman" w:hAnsi="Times New Roman" w:cs="Times New Roman"/>
        </w:rPr>
      </w:pPr>
      <w:r>
        <w:rPr>
          <w:rFonts w:ascii="Times New Roman" w:hAnsi="Times New Roman" w:cs="Times New Roman"/>
        </w:rPr>
        <w:t>3. Glue sticks</w:t>
      </w:r>
    </w:p>
    <w:p w14:paraId="6EDB1641" w14:textId="320FD35F" w:rsidR="00817F25" w:rsidRDefault="009C020A" w:rsidP="003E42D6">
      <w:pPr>
        <w:rPr>
          <w:rFonts w:ascii="Times New Roman" w:hAnsi="Times New Roman" w:cs="Times New Roman"/>
        </w:rPr>
      </w:pPr>
      <w:r>
        <w:rPr>
          <w:rFonts w:ascii="Times New Roman" w:hAnsi="Times New Roman" w:cs="Times New Roman"/>
        </w:rPr>
        <w:t>4</w:t>
      </w:r>
      <w:r w:rsidR="00817F25">
        <w:rPr>
          <w:rFonts w:ascii="Times New Roman" w:hAnsi="Times New Roman" w:cs="Times New Roman"/>
        </w:rPr>
        <w:t>.  Required Book: “Surviving the Extremes”</w:t>
      </w:r>
      <w:r w:rsidR="00E35CAB">
        <w:rPr>
          <w:rFonts w:ascii="Times New Roman" w:hAnsi="Times New Roman" w:cs="Times New Roman"/>
        </w:rPr>
        <w:t xml:space="preserve"> </w:t>
      </w:r>
    </w:p>
    <w:p w14:paraId="1A04B1A1" w14:textId="5EDCCBBE" w:rsidR="003E42D6" w:rsidRDefault="009C020A" w:rsidP="003E42D6">
      <w:pPr>
        <w:rPr>
          <w:rFonts w:ascii="Times New Roman" w:hAnsi="Times New Roman" w:cs="Times New Roman"/>
        </w:rPr>
      </w:pPr>
      <w:r>
        <w:rPr>
          <w:rFonts w:ascii="Times New Roman" w:hAnsi="Times New Roman" w:cs="Times New Roman"/>
        </w:rPr>
        <w:t>5</w:t>
      </w:r>
      <w:r w:rsidR="003E42D6">
        <w:rPr>
          <w:rFonts w:ascii="Times New Roman" w:hAnsi="Times New Roman" w:cs="Times New Roman"/>
        </w:rPr>
        <w:t xml:space="preserve">.  </w:t>
      </w:r>
      <w:r w:rsidR="00B30FB9">
        <w:rPr>
          <w:rFonts w:ascii="Times New Roman" w:hAnsi="Times New Roman" w:cs="Times New Roman"/>
        </w:rPr>
        <w:t xml:space="preserve">Required: </w:t>
      </w:r>
      <w:r w:rsidR="00E35CAB">
        <w:rPr>
          <w:rFonts w:ascii="Times New Roman" w:hAnsi="Times New Roman" w:cs="Times New Roman"/>
        </w:rPr>
        <w:t xml:space="preserve">Spiral Bound duplicate </w:t>
      </w:r>
      <w:r w:rsidR="008064AD">
        <w:rPr>
          <w:rFonts w:ascii="Times New Roman" w:hAnsi="Times New Roman" w:cs="Times New Roman"/>
        </w:rPr>
        <w:t>lab notebook (you may use one you already have—another can be purchased thru STEM)</w:t>
      </w:r>
    </w:p>
    <w:p w14:paraId="502BD2D4" w14:textId="106E5C3E" w:rsidR="003356AE" w:rsidRDefault="009C020A" w:rsidP="003E42D6">
      <w:pPr>
        <w:rPr>
          <w:rFonts w:ascii="Times New Roman" w:hAnsi="Times New Roman" w:cs="Times New Roman"/>
        </w:rPr>
      </w:pPr>
      <w:r>
        <w:rPr>
          <w:rFonts w:ascii="Times New Roman" w:hAnsi="Times New Roman" w:cs="Times New Roman"/>
        </w:rPr>
        <w:t>6</w:t>
      </w:r>
      <w:r w:rsidR="0073193B">
        <w:rPr>
          <w:rFonts w:ascii="Times New Roman" w:hAnsi="Times New Roman" w:cs="Times New Roman"/>
        </w:rPr>
        <w:t xml:space="preserve">. </w:t>
      </w:r>
      <w:r w:rsidR="003356AE">
        <w:rPr>
          <w:rFonts w:ascii="Times New Roman" w:hAnsi="Times New Roman" w:cs="Times New Roman"/>
        </w:rPr>
        <w:t xml:space="preserve">3-ring notebook </w:t>
      </w:r>
      <w:r w:rsidR="005652CF">
        <w:rPr>
          <w:rFonts w:ascii="Times New Roman" w:hAnsi="Times New Roman" w:cs="Times New Roman"/>
        </w:rPr>
        <w:t>and dividers</w:t>
      </w:r>
    </w:p>
    <w:p w14:paraId="04AB825F" w14:textId="1AA1DA4A" w:rsidR="00125724" w:rsidRDefault="009C020A" w:rsidP="003E42D6">
      <w:pPr>
        <w:rPr>
          <w:rFonts w:ascii="Times New Roman" w:hAnsi="Times New Roman" w:cs="Times New Roman"/>
        </w:rPr>
      </w:pPr>
      <w:r>
        <w:rPr>
          <w:rFonts w:ascii="Times New Roman" w:hAnsi="Times New Roman" w:cs="Times New Roman"/>
        </w:rPr>
        <w:t>7</w:t>
      </w:r>
      <w:r w:rsidR="003356AE">
        <w:rPr>
          <w:rFonts w:ascii="Times New Roman" w:hAnsi="Times New Roman" w:cs="Times New Roman"/>
        </w:rPr>
        <w:t>.</w:t>
      </w:r>
      <w:r w:rsidR="008064AD">
        <w:rPr>
          <w:rFonts w:ascii="Times New Roman" w:hAnsi="Times New Roman" w:cs="Times New Roman"/>
        </w:rPr>
        <w:t xml:space="preserve"> </w:t>
      </w:r>
      <w:r w:rsidR="00125724">
        <w:rPr>
          <w:rFonts w:ascii="Times New Roman" w:hAnsi="Times New Roman" w:cs="Times New Roman"/>
        </w:rPr>
        <w:t>Gloves for dissections</w:t>
      </w:r>
      <w:r w:rsidR="008064AD">
        <w:rPr>
          <w:rFonts w:ascii="Times New Roman" w:hAnsi="Times New Roman" w:cs="Times New Roman"/>
        </w:rPr>
        <w:t xml:space="preserve"> </w:t>
      </w:r>
    </w:p>
    <w:p w14:paraId="4A8B3CDD" w14:textId="7740C9CD" w:rsidR="003E42D6" w:rsidRDefault="009C020A" w:rsidP="00BC6E1E">
      <w:pPr>
        <w:rPr>
          <w:rFonts w:ascii="Times New Roman" w:hAnsi="Times New Roman" w:cs="Times New Roman"/>
          <w:b/>
        </w:rPr>
      </w:pPr>
      <w:r>
        <w:rPr>
          <w:rFonts w:ascii="Times New Roman" w:hAnsi="Times New Roman" w:cs="Times New Roman"/>
        </w:rPr>
        <w:t>8</w:t>
      </w:r>
      <w:r w:rsidR="003356AE">
        <w:rPr>
          <w:rFonts w:ascii="Times New Roman" w:hAnsi="Times New Roman" w:cs="Times New Roman"/>
        </w:rPr>
        <w:t xml:space="preserve">. </w:t>
      </w:r>
      <w:r w:rsidR="008064AD">
        <w:rPr>
          <w:rFonts w:ascii="Times New Roman" w:hAnsi="Times New Roman" w:cs="Times New Roman"/>
        </w:rPr>
        <w:t xml:space="preserve"> </w:t>
      </w:r>
      <w:r w:rsidR="003E42D6">
        <w:rPr>
          <w:rFonts w:ascii="Times New Roman" w:hAnsi="Times New Roman" w:cs="Times New Roman"/>
        </w:rPr>
        <w:t>Your laptop</w:t>
      </w:r>
    </w:p>
    <w:p w14:paraId="0821E536" w14:textId="77777777" w:rsidR="003E42D6" w:rsidRDefault="003E42D6" w:rsidP="00BC6E1E">
      <w:pPr>
        <w:rPr>
          <w:rFonts w:ascii="Times New Roman" w:hAnsi="Times New Roman" w:cs="Times New Roman"/>
          <w:b/>
        </w:rPr>
      </w:pPr>
    </w:p>
    <w:p w14:paraId="274B5455" w14:textId="5E0ECFD1" w:rsidR="00BC6E1E" w:rsidRDefault="00BC6E1E" w:rsidP="00BC6E1E">
      <w:pPr>
        <w:rPr>
          <w:rFonts w:ascii="Times New Roman" w:hAnsi="Times New Roman" w:cs="Times New Roman"/>
        </w:rPr>
      </w:pPr>
      <w:r w:rsidRPr="00733CEB">
        <w:rPr>
          <w:rFonts w:ascii="Times New Roman" w:hAnsi="Times New Roman" w:cs="Times New Roman"/>
          <w:b/>
        </w:rPr>
        <w:t>TARDY POLICY</w:t>
      </w:r>
      <w:r w:rsidRPr="00733CEB">
        <w:rPr>
          <w:rFonts w:ascii="Times New Roman" w:hAnsi="Times New Roman" w:cs="Times New Roman"/>
        </w:rPr>
        <w:t xml:space="preserve">: To avoid being counted tardy, students must be seated and ready for class when the bell rings. Students will be referred to an administrator after </w:t>
      </w:r>
      <w:r w:rsidRPr="00817F25">
        <w:rPr>
          <w:rFonts w:ascii="Times New Roman" w:hAnsi="Times New Roman" w:cs="Times New Roman"/>
          <w:i/>
          <w:u w:val="single"/>
        </w:rPr>
        <w:t>THREE</w:t>
      </w:r>
      <w:r w:rsidRPr="00733CEB">
        <w:rPr>
          <w:rFonts w:ascii="Times New Roman" w:hAnsi="Times New Roman" w:cs="Times New Roman"/>
        </w:rPr>
        <w:t xml:space="preserve"> unexcused </w:t>
      </w:r>
      <w:proofErr w:type="spellStart"/>
      <w:r w:rsidRPr="00733CEB">
        <w:rPr>
          <w:rFonts w:ascii="Times New Roman" w:hAnsi="Times New Roman" w:cs="Times New Roman"/>
        </w:rPr>
        <w:t>tardies</w:t>
      </w:r>
      <w:proofErr w:type="spellEnd"/>
      <w:r w:rsidRPr="00733CEB">
        <w:rPr>
          <w:rFonts w:ascii="Times New Roman" w:hAnsi="Times New Roman" w:cs="Times New Roman"/>
        </w:rPr>
        <w:t>. See handbook for the appropriate consequences</w:t>
      </w:r>
      <w:r w:rsidR="008064AD">
        <w:rPr>
          <w:rFonts w:ascii="Times New Roman" w:hAnsi="Times New Roman" w:cs="Times New Roman"/>
        </w:rPr>
        <w:t>.</w:t>
      </w:r>
    </w:p>
    <w:p w14:paraId="7A4DD72C" w14:textId="77777777" w:rsidR="00817F25" w:rsidRPr="00733CEB" w:rsidRDefault="00817F25" w:rsidP="00BC6E1E">
      <w:pPr>
        <w:rPr>
          <w:rFonts w:ascii="Times New Roman" w:hAnsi="Times New Roman" w:cs="Times New Roman"/>
        </w:rPr>
      </w:pPr>
    </w:p>
    <w:p w14:paraId="0DAA73AE" w14:textId="79475F10" w:rsidR="00BC6E1E" w:rsidRDefault="00BC6E1E" w:rsidP="00BC6E1E">
      <w:pPr>
        <w:rPr>
          <w:rFonts w:ascii="Times New Roman" w:hAnsi="Times New Roman" w:cs="Times New Roman"/>
        </w:rPr>
      </w:pPr>
      <w:r w:rsidRPr="00733CEB">
        <w:rPr>
          <w:rFonts w:ascii="Times New Roman" w:hAnsi="Times New Roman" w:cs="Times New Roman"/>
          <w:b/>
        </w:rPr>
        <w:t>ATTENDANCE AND MAKE-UP POLICY</w:t>
      </w:r>
      <w:r w:rsidRPr="00733CEB">
        <w:rPr>
          <w:rFonts w:ascii="Times New Roman" w:hAnsi="Times New Roman" w:cs="Times New Roman"/>
        </w:rPr>
        <w:t xml:space="preserve">: A student who is present and actively participates is more likely to be successful; however, if a student is absent, he/she has one day for each day of excused absence </w:t>
      </w:r>
      <w:r w:rsidR="0067461B">
        <w:rPr>
          <w:rFonts w:ascii="Times New Roman" w:hAnsi="Times New Roman" w:cs="Times New Roman"/>
        </w:rPr>
        <w:t xml:space="preserve">plus one additional day </w:t>
      </w:r>
      <w:r w:rsidRPr="00733CEB">
        <w:rPr>
          <w:rFonts w:ascii="Times New Roman" w:hAnsi="Times New Roman" w:cs="Times New Roman"/>
        </w:rPr>
        <w:t xml:space="preserve">to make up the work.  (For example, a student absent for 2 days would have </w:t>
      </w:r>
      <w:r w:rsidR="0067461B">
        <w:rPr>
          <w:rFonts w:ascii="Times New Roman" w:hAnsi="Times New Roman" w:cs="Times New Roman"/>
        </w:rPr>
        <w:t>3</w:t>
      </w:r>
      <w:r w:rsidRPr="00733CEB">
        <w:rPr>
          <w:rFonts w:ascii="Times New Roman" w:hAnsi="Times New Roman" w:cs="Times New Roman"/>
        </w:rPr>
        <w:t xml:space="preserve"> days to make-up the work.)  Students are responsible for asking their teachers for the make-up work.  A good resource to help would be the teacher’s website.  </w:t>
      </w:r>
    </w:p>
    <w:p w14:paraId="6E5E8A6D" w14:textId="0DA7A048" w:rsidR="00B30FB9" w:rsidRDefault="00B30FB9" w:rsidP="00BC6E1E">
      <w:pPr>
        <w:rPr>
          <w:rFonts w:ascii="Times New Roman" w:hAnsi="Times New Roman" w:cs="Times New Roman"/>
        </w:rPr>
      </w:pPr>
    </w:p>
    <w:p w14:paraId="6C489C9F" w14:textId="41035845" w:rsidR="00BC6E1E" w:rsidRPr="00733CEB" w:rsidRDefault="00B30FB9" w:rsidP="00BC6E1E">
      <w:pPr>
        <w:rPr>
          <w:rFonts w:ascii="Times New Roman" w:hAnsi="Times New Roman" w:cs="Times New Roman"/>
        </w:rPr>
      </w:pPr>
      <w:r w:rsidRPr="00B30FB9">
        <w:rPr>
          <w:rFonts w:ascii="Times New Roman" w:hAnsi="Times New Roman" w:cs="Times New Roman"/>
          <w:b/>
        </w:rPr>
        <w:t>MISSED LAB TIME</w:t>
      </w:r>
      <w:r>
        <w:rPr>
          <w:rFonts w:ascii="Times New Roman" w:hAnsi="Times New Roman" w:cs="Times New Roman"/>
        </w:rPr>
        <w:t>:  If you are absent for an activity, it will be your responsibility to set up a time outside of class to collect</w:t>
      </w:r>
      <w:r w:rsidR="00695B2C">
        <w:rPr>
          <w:rFonts w:ascii="Times New Roman" w:hAnsi="Times New Roman" w:cs="Times New Roman"/>
        </w:rPr>
        <w:t xml:space="preserve"> </w:t>
      </w:r>
      <w:r>
        <w:rPr>
          <w:rFonts w:ascii="Times New Roman" w:hAnsi="Times New Roman" w:cs="Times New Roman"/>
        </w:rPr>
        <w:t>the necessary data and information to complete the assignment, which may involve running the activity.  If you are absent during extensive group labs or activities, your group members will determine the work you will need to make up based on the overall requirements of the activity.  During these times, it is essential that you have effective communication with your group members.</w:t>
      </w:r>
    </w:p>
    <w:p w14:paraId="7BF4CCDB" w14:textId="77777777" w:rsidR="00075AB7" w:rsidRPr="00733CEB" w:rsidRDefault="00075AB7" w:rsidP="00BC6E1E">
      <w:pPr>
        <w:rPr>
          <w:rFonts w:ascii="Times New Roman" w:hAnsi="Times New Roman" w:cs="Times New Roman"/>
        </w:rPr>
      </w:pPr>
    </w:p>
    <w:p w14:paraId="20FE825D" w14:textId="5E09390A" w:rsidR="00075AB7" w:rsidRPr="00733CEB" w:rsidRDefault="00075AB7" w:rsidP="00075AB7">
      <w:pPr>
        <w:rPr>
          <w:rFonts w:ascii="Times New Roman" w:hAnsi="Times New Roman" w:cs="Times New Roman"/>
        </w:rPr>
      </w:pPr>
      <w:r w:rsidRPr="009F7026">
        <w:rPr>
          <w:rFonts w:ascii="Times New Roman" w:hAnsi="Times New Roman" w:cs="Times New Roman"/>
          <w:b/>
        </w:rPr>
        <w:t>EXTRA HELP AND MAKE-UP TIMES:</w:t>
      </w:r>
      <w:r w:rsidRPr="00733CEB">
        <w:rPr>
          <w:rFonts w:ascii="Times New Roman" w:hAnsi="Times New Roman" w:cs="Times New Roman"/>
        </w:rPr>
        <w:t xml:space="preserve">  Anyone needing extra help is encouraged to </w:t>
      </w:r>
      <w:r w:rsidR="00353614" w:rsidRPr="00733CEB">
        <w:rPr>
          <w:rFonts w:ascii="Times New Roman" w:hAnsi="Times New Roman" w:cs="Times New Roman"/>
        </w:rPr>
        <w:t xml:space="preserve">make an appointment.  I am available most </w:t>
      </w:r>
      <w:r w:rsidR="009F7026">
        <w:rPr>
          <w:rFonts w:ascii="Times New Roman" w:hAnsi="Times New Roman" w:cs="Times New Roman"/>
        </w:rPr>
        <w:t>mornings</w:t>
      </w:r>
      <w:r w:rsidRPr="00733CEB">
        <w:rPr>
          <w:rFonts w:ascii="Times New Roman" w:hAnsi="Times New Roman" w:cs="Times New Roman"/>
        </w:rPr>
        <w:t>.</w:t>
      </w:r>
      <w:r w:rsidR="00353614" w:rsidRPr="00733CEB">
        <w:rPr>
          <w:rFonts w:ascii="Times New Roman" w:hAnsi="Times New Roman" w:cs="Times New Roman"/>
        </w:rPr>
        <w:t xml:space="preserve">  Remember that m</w:t>
      </w:r>
      <w:r w:rsidRPr="00733CEB">
        <w:rPr>
          <w:rFonts w:ascii="Times New Roman" w:hAnsi="Times New Roman" w:cs="Times New Roman"/>
        </w:rPr>
        <w:t>ake-up times for labs and/or tests are by prior arrangement only.  I will be glad to help if you are having di</w:t>
      </w:r>
      <w:r w:rsidR="00E316E0">
        <w:rPr>
          <w:rFonts w:ascii="Times New Roman" w:hAnsi="Times New Roman" w:cs="Times New Roman"/>
        </w:rPr>
        <w:t>fficulties</w:t>
      </w:r>
      <w:r w:rsidRPr="00733CEB">
        <w:rPr>
          <w:rFonts w:ascii="Times New Roman" w:hAnsi="Times New Roman" w:cs="Times New Roman"/>
        </w:rPr>
        <w:t>.  All you need to do is ask!  If you are struggling, do not wait until the morning of the test to get help</w:t>
      </w:r>
      <w:r w:rsidR="008064AD">
        <w:rPr>
          <w:rFonts w:ascii="Times New Roman" w:hAnsi="Times New Roman" w:cs="Times New Roman"/>
        </w:rPr>
        <w:t xml:space="preserve"> </w:t>
      </w:r>
    </w:p>
    <w:p w14:paraId="2903E8AE" w14:textId="52BBCC33" w:rsidR="009F7026" w:rsidRDefault="004157E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6DDD061" wp14:editId="7B5B8034">
                <wp:simplePos x="0" y="0"/>
                <wp:positionH relativeFrom="column">
                  <wp:posOffset>199390</wp:posOffset>
                </wp:positionH>
                <wp:positionV relativeFrom="paragraph">
                  <wp:posOffset>130175</wp:posOffset>
                </wp:positionV>
                <wp:extent cx="50863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0863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07519"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10.25pt" to="416.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AuwEAALsDAAAOAAAAZHJzL2Uyb0RvYy54bWysU8GO2yAQvVfqPyDuje1UWW2tOHvIanup&#10;2qjbfgCLIUYLDBpo7Px9B5x4q7baQ9ULZuC9mXmP8fZucpadFEYDvuPNquZMeQm98ceOf//28O6W&#10;s5iE74UFrzp+VpHf7d6+2Y6hVWsYwPYKGSXxsR1Dx4eUQltVUQ7KibiCoDxdakAnEoV4rHoUI2V3&#10;tlrX9U01AvYBQaoY6fR+vuS7kl9rJdMXraNKzHacektlxbI+5bXabUV7RBEGIy9tiH/owgnjqeiS&#10;6l4kwX6g+SOVMxIhgk4rCa4CrY1URQOpaerf1DwOIqiihcyJYbEp/r+08vPpgMz0Hd9w5oWjJ3pM&#10;KMxxSGwP3pOBgGyTfRpDbAm+9we8RDEcMIueNLr8JTlsKt6eF2/VlJikw019e/N+Q08g6a75UNOW&#10;slQv5IAxfVTgWN503BqfpYtWnD7FNEOvEOLlZubyZZfOVmWw9V+VJjlUcF3YZZDU3iI7CRqB/rm5&#10;lC3ITNHG2oVUv066YDNNleFaiM3rxAVdKoJPC9EZD/g3cpqureoZf1U9a82yn6A/l8codtCEFEMv&#10;05xH8Ne40F/+ud1PAAAA//8DAFBLAwQUAAYACAAAACEAvmzdcdsAAAAIAQAADwAAAGRycy9kb3du&#10;cmV2LnhtbEyPwU7DMBBE70j8g7VIXBC1m1BapXGqCKkfQMuBoxtv46jxOsRuGv6e5QTHnRnNvil3&#10;s+/FhGPsAmlYLhQIpCbYjloNH8f98wZETIas6QOhhm+MsKvu70pT2HCjd5wOqRVcQrEwGlxKQyFl&#10;bBx6ExdhQGLvHEZvEp9jK+1oblzue5kp9Sq96Yg/ODPgm8Pmcrh6DcfPNVr31NeT+aottfml26+V&#10;1o8Pc70FkXBOf2H4xWd0qJjpFK5ko+g15MsXTmrI1AoE+5s8Y+HEQr4CWZXy/4DqBwAA//8DAFBL&#10;AQItABQABgAIAAAAIQC2gziS/gAAAOEBAAATAAAAAAAAAAAAAAAAAAAAAABbQ29udGVudF9UeXBl&#10;c10ueG1sUEsBAi0AFAAGAAgAAAAhADj9If/WAAAAlAEAAAsAAAAAAAAAAAAAAAAALwEAAF9yZWxz&#10;Ly5yZWxzUEsBAi0AFAAGAAgAAAAhAN+/9UC7AQAAuwMAAA4AAAAAAAAAAAAAAAAALgIAAGRycy9l&#10;Mm9Eb2MueG1sUEsBAi0AFAAGAAgAAAAhAL5s3XHbAAAACAEAAA8AAAAAAAAAAAAAAAAAFQQAAGRy&#10;cy9kb3ducmV2LnhtbFBLBQYAAAAABAAEAPMAAAAdBQAAAAA=&#10;" strokecolor="black [3200]" strokeweight="1pt">
                <v:stroke joinstyle="miter"/>
              </v:line>
            </w:pict>
          </mc:Fallback>
        </mc:AlternateContent>
      </w:r>
    </w:p>
    <w:p w14:paraId="6227A832" w14:textId="79E48A25" w:rsidR="004F6FB2" w:rsidRDefault="004F6FB2">
      <w:pPr>
        <w:rPr>
          <w:rFonts w:ascii="Times New Roman" w:hAnsi="Times New Roman" w:cs="Times New Roman"/>
        </w:rPr>
      </w:pPr>
    </w:p>
    <w:sectPr w:rsidR="004F6FB2" w:rsidSect="0059027E">
      <w:pgSz w:w="12240" w:h="15840"/>
      <w:pgMar w:top="360" w:right="36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3385"/>
    <w:multiLevelType w:val="hybridMultilevel"/>
    <w:tmpl w:val="A16299AC"/>
    <w:lvl w:ilvl="0" w:tplc="751E6D7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3D945E7"/>
    <w:multiLevelType w:val="hybridMultilevel"/>
    <w:tmpl w:val="D5443176"/>
    <w:lvl w:ilvl="0" w:tplc="CE10B2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177A2"/>
    <w:multiLevelType w:val="hybridMultilevel"/>
    <w:tmpl w:val="FACAD9F2"/>
    <w:lvl w:ilvl="0" w:tplc="77E4C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D44049"/>
    <w:multiLevelType w:val="hybridMultilevel"/>
    <w:tmpl w:val="6AD8577E"/>
    <w:lvl w:ilvl="0" w:tplc="7ED2CA9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9733AE8"/>
    <w:multiLevelType w:val="hybridMultilevel"/>
    <w:tmpl w:val="7A00C3F8"/>
    <w:lvl w:ilvl="0" w:tplc="D52A421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808"/>
    <w:rsid w:val="00032C77"/>
    <w:rsid w:val="00075AB7"/>
    <w:rsid w:val="00094971"/>
    <w:rsid w:val="000C0808"/>
    <w:rsid w:val="00125724"/>
    <w:rsid w:val="00155329"/>
    <w:rsid w:val="00182E27"/>
    <w:rsid w:val="00206916"/>
    <w:rsid w:val="00255B65"/>
    <w:rsid w:val="0027435F"/>
    <w:rsid w:val="00287CF4"/>
    <w:rsid w:val="002F66FB"/>
    <w:rsid w:val="003356AE"/>
    <w:rsid w:val="00353614"/>
    <w:rsid w:val="003E42D6"/>
    <w:rsid w:val="004157EC"/>
    <w:rsid w:val="004161CF"/>
    <w:rsid w:val="00466D8C"/>
    <w:rsid w:val="00470CEB"/>
    <w:rsid w:val="004F6FB2"/>
    <w:rsid w:val="00535B1D"/>
    <w:rsid w:val="005432A5"/>
    <w:rsid w:val="005652CF"/>
    <w:rsid w:val="0059027E"/>
    <w:rsid w:val="0067461B"/>
    <w:rsid w:val="00695B2C"/>
    <w:rsid w:val="006B356D"/>
    <w:rsid w:val="006D023D"/>
    <w:rsid w:val="006D2CAC"/>
    <w:rsid w:val="0073193B"/>
    <w:rsid w:val="00733CEB"/>
    <w:rsid w:val="00736A7F"/>
    <w:rsid w:val="008064AD"/>
    <w:rsid w:val="00817F25"/>
    <w:rsid w:val="00831CAF"/>
    <w:rsid w:val="008525E6"/>
    <w:rsid w:val="008B3C90"/>
    <w:rsid w:val="008C0BCC"/>
    <w:rsid w:val="008C5FB5"/>
    <w:rsid w:val="00930BCA"/>
    <w:rsid w:val="009A77FB"/>
    <w:rsid w:val="009C020A"/>
    <w:rsid w:val="009E6D53"/>
    <w:rsid w:val="009F7026"/>
    <w:rsid w:val="00A40969"/>
    <w:rsid w:val="00A638AF"/>
    <w:rsid w:val="00A90798"/>
    <w:rsid w:val="00AA0D85"/>
    <w:rsid w:val="00B30FB9"/>
    <w:rsid w:val="00B51DCF"/>
    <w:rsid w:val="00B67FC2"/>
    <w:rsid w:val="00BB02BD"/>
    <w:rsid w:val="00BB57A6"/>
    <w:rsid w:val="00BC6E1E"/>
    <w:rsid w:val="00DC7258"/>
    <w:rsid w:val="00E316E0"/>
    <w:rsid w:val="00E35CAB"/>
    <w:rsid w:val="00E665DA"/>
    <w:rsid w:val="00E724ED"/>
    <w:rsid w:val="00EB759D"/>
    <w:rsid w:val="00EC5ABB"/>
    <w:rsid w:val="00EF7277"/>
    <w:rsid w:val="00F07B57"/>
    <w:rsid w:val="00F44834"/>
    <w:rsid w:val="00FB381B"/>
    <w:rsid w:val="00FD00E8"/>
    <w:rsid w:val="00FE22ED"/>
    <w:rsid w:val="00FE484D"/>
    <w:rsid w:val="7E4BF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2D10"/>
  <w15:chartTrackingRefBased/>
  <w15:docId w15:val="{3E4C9D94-D1D1-454B-BA96-49F18DA6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808"/>
    <w:rPr>
      <w:color w:val="0563C1" w:themeColor="hyperlink"/>
      <w:u w:val="single"/>
    </w:rPr>
  </w:style>
  <w:style w:type="paragraph" w:styleId="ListParagraph">
    <w:name w:val="List Paragraph"/>
    <w:basedOn w:val="Normal"/>
    <w:uiPriority w:val="34"/>
    <w:qFormat/>
    <w:rsid w:val="00BC6E1E"/>
    <w:pPr>
      <w:ind w:left="720"/>
      <w:contextualSpacing/>
    </w:pPr>
  </w:style>
  <w:style w:type="paragraph" w:styleId="BalloonText">
    <w:name w:val="Balloon Text"/>
    <w:basedOn w:val="Normal"/>
    <w:link w:val="BalloonTextChar"/>
    <w:uiPriority w:val="99"/>
    <w:semiHidden/>
    <w:unhideWhenUsed/>
    <w:rsid w:val="008C0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BCC"/>
    <w:rPr>
      <w:rFonts w:ascii="Segoe UI" w:hAnsi="Segoe UI" w:cs="Segoe UI"/>
      <w:sz w:val="18"/>
      <w:szCs w:val="18"/>
    </w:rPr>
  </w:style>
  <w:style w:type="paragraph" w:styleId="NoSpacing">
    <w:name w:val="No Spacing"/>
    <w:uiPriority w:val="1"/>
    <w:qFormat/>
    <w:rsid w:val="00733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ulieloeschscienc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Macarthur</dc:creator>
  <cp:keywords/>
  <dc:description/>
  <cp:lastModifiedBy>Julie Loesch</cp:lastModifiedBy>
  <cp:revision>3</cp:revision>
  <cp:lastPrinted>2022-01-04T16:09:00Z</cp:lastPrinted>
  <dcterms:created xsi:type="dcterms:W3CDTF">2022-01-04T16:10:00Z</dcterms:created>
  <dcterms:modified xsi:type="dcterms:W3CDTF">2022-01-04T16:43:00Z</dcterms:modified>
</cp:coreProperties>
</file>